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642247" w:rsidRPr="00642247" w:rsidRDefault="00642247" w:rsidP="009F05DF">
            <w:pPr>
              <w:jc w:val="center"/>
              <w:rPr>
                <w:b/>
                <w:color w:val="000000" w:themeColor="text1"/>
              </w:rPr>
            </w:pPr>
            <w:r w:rsidRPr="00642247">
              <w:rPr>
                <w:b/>
                <w:color w:val="000000" w:themeColor="text1"/>
              </w:rPr>
              <w:t>Shartnoma raqami ______D/24/DUZ</w:t>
            </w:r>
          </w:p>
          <w:p w:rsidR="00642247" w:rsidRPr="00642247" w:rsidRDefault="00F57CA3" w:rsidP="009F05DF">
            <w:pPr>
              <w:spacing w:before="60"/>
              <w:jc w:val="center"/>
              <w:rPr>
                <w:b/>
                <w:color w:val="000000" w:themeColor="text1"/>
              </w:rPr>
            </w:pPr>
            <w:r w:rsidRPr="00F57CA3">
              <w:rPr>
                <w:b/>
                <w:color w:val="000000" w:themeColor="text1"/>
              </w:rPr>
              <w:t>“UMS” MChJ Toshkent shahrida telekommunikatsiya infratuzilmasi joylashgan obyektlarni ta’mirlash va tiklash ishlarini bajarish</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642247" w:rsidRDefault="00F57CA3" w:rsidP="00D65ADA">
            <w:pPr>
              <w:jc w:val="center"/>
              <w:rPr>
                <w:b/>
                <w:color w:val="000000" w:themeColor="text1"/>
              </w:rPr>
            </w:pPr>
            <w:r w:rsidRPr="00F57CA3">
              <w:rPr>
                <w:b/>
                <w:color w:val="000000" w:themeColor="text1"/>
              </w:rPr>
              <w:t>Выполнение работ по ремонту и восстановлению размещения телекоммуникационной инфраструктуры ООО "UMS" в городе Ташкент</w:t>
            </w:r>
          </w:p>
        </w:tc>
      </w:tr>
      <w:tr w:rsidR="00642247" w:rsidRPr="00642247" w:rsidTr="009B2BBB">
        <w:tc>
          <w:tcPr>
            <w:tcW w:w="5310" w:type="dxa"/>
          </w:tcPr>
          <w:p w:rsidR="00642247" w:rsidRPr="00A56FB5" w:rsidRDefault="00A56FB5" w:rsidP="00AE24B2">
            <w:pPr>
              <w:spacing w:before="60"/>
              <w:jc w:val="center"/>
              <w:rPr>
                <w:color w:val="000000" w:themeColor="text1"/>
              </w:rPr>
            </w:pPr>
            <w:r w:rsidRPr="00A56FB5">
              <w:rPr>
                <w:color w:val="000000" w:themeColor="text1"/>
              </w:rPr>
              <w:t xml:space="preserve">Toshkent </w:t>
            </w:r>
            <w:r w:rsidR="00771439">
              <w:rPr>
                <w:color w:val="000000" w:themeColor="text1"/>
              </w:rPr>
              <w:t xml:space="preserve">                                 </w:t>
            </w:r>
            <w:r w:rsidRPr="00A56FB5">
              <w:rPr>
                <w:color w:val="000000" w:themeColor="text1"/>
              </w:rPr>
              <w:t>“______” “_________” 2024 yil</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w:t>
            </w:r>
            <w:r w:rsidR="00DE2FB2" w:rsidRPr="00DE2FB2">
              <w:rPr>
                <w:b/>
                <w:bCs/>
                <w:lang w:val="en-US"/>
              </w:rPr>
              <w:t>Pudratchi</w:t>
            </w:r>
            <w:r w:rsidRPr="003517B2">
              <w:rPr>
                <w:b/>
                <w:bCs/>
                <w:lang w:val="en-US"/>
              </w:rPr>
              <w:t xml:space="preserve">” </w:t>
            </w:r>
            <w:r w:rsidRPr="003517B2">
              <w:rPr>
                <w:lang w:val="en-US"/>
              </w:rPr>
              <w:t>deb ataladigan</w:t>
            </w:r>
            <w:r w:rsidRPr="003517B2">
              <w:rPr>
                <w:b/>
                <w:bCs/>
                <w:lang w:val="en-US"/>
              </w:rPr>
              <w:t xml:space="preserve"> ________________________________________, </w:t>
            </w:r>
            <w:r w:rsidRPr="003517B2">
              <w:rPr>
                <w:lang w:val="en-US"/>
              </w:rPr>
              <w:t>nomidan ustav asosida faoliyat yurituvchi direktor _________________________ bir tomondan va</w:t>
            </w:r>
          </w:p>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“Buyurtmachi” </w:t>
            </w:r>
            <w:r w:rsidRPr="003517B2">
              <w:rPr>
                <w:lang w:val="en-US"/>
              </w:rPr>
              <w:t>deb ataladigan</w:t>
            </w:r>
            <w:r w:rsidRPr="003517B2">
              <w:rPr>
                <w:b/>
                <w:bCs/>
                <w:lang w:val="en-US"/>
              </w:rPr>
              <w:t xml:space="preserve"> “UNIVERSAL MOBIL SYSTEMS” mas'uliyati cheklangan jamiyati (“UMS” MChJ), </w:t>
            </w:r>
            <w:r w:rsidRPr="003517B2">
              <w:rPr>
                <w:lang w:val="en-US"/>
              </w:rPr>
              <w:t xml:space="preserve">nomidan ustav asosida faoliyat yurituvchi </w:t>
            </w:r>
            <w:r w:rsidRPr="003517B2">
              <w:rPr>
                <w:bCs/>
                <w:lang w:val="en-US"/>
              </w:rPr>
              <w:t xml:space="preserve">bosh direktor Aripov S.X. </w:t>
            </w:r>
            <w:r w:rsidRPr="003517B2">
              <w:rPr>
                <w:lang w:val="en-US"/>
              </w:rPr>
              <w:t>ikkinchi tomondan,</w:t>
            </w:r>
          </w:p>
          <w:p w:rsidR="00642247" w:rsidRPr="00A56FB5" w:rsidRDefault="00A56FB5" w:rsidP="00AE24B2">
            <w:pPr>
              <w:spacing w:before="60"/>
              <w:jc w:val="both"/>
              <w:rPr>
                <w:b/>
                <w:color w:val="000000" w:themeColor="text1"/>
                <w:lang w:val="en-US"/>
              </w:rPr>
            </w:pPr>
            <w:r w:rsidRPr="003517B2">
              <w:rPr>
                <w:lang w:val="en-US"/>
              </w:rPr>
              <w:t>(birgalikda “Tomonlar”, alohida “Taraf” deb ataladi) deb ataladigan ushbu Shartnomani keyingi o‘rinlarda “Shartnoma” deb yuritiladi) quyidagilar haqida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A56FB5" w:rsidRDefault="00A56FB5" w:rsidP="00D34F16">
            <w:pPr>
              <w:spacing w:before="120"/>
              <w:jc w:val="center"/>
              <w:rPr>
                <w:b/>
                <w:color w:val="000000" w:themeColor="text1"/>
              </w:rPr>
            </w:pPr>
            <w:r w:rsidRPr="00A56FB5">
              <w:rPr>
                <w:b/>
                <w:color w:val="000000" w:themeColor="text1"/>
              </w:rPr>
              <w:t>1. SHARTNOMA MAVZUSI</w:t>
            </w:r>
          </w:p>
          <w:p w:rsidR="00642247" w:rsidRDefault="00A56FB5" w:rsidP="00AE24B2">
            <w:pPr>
              <w:spacing w:before="60"/>
              <w:jc w:val="both"/>
              <w:rPr>
                <w:color w:val="000000" w:themeColor="text1"/>
              </w:rPr>
            </w:pPr>
            <w:r w:rsidRPr="00A56FB5">
              <w:rPr>
                <w:color w:val="000000" w:themeColor="text1"/>
              </w:rPr>
              <w:t xml:space="preserve">1.1 Pudratchi Buyurtmachining topshirig‘iga asosan </w:t>
            </w:r>
            <w:r w:rsidR="00F57CA3" w:rsidRPr="00F57CA3">
              <w:rPr>
                <w:color w:val="000000" w:themeColor="text1"/>
              </w:rPr>
              <w:t>Toshkent shahrida</w:t>
            </w:r>
            <w:r w:rsidRPr="00A56FB5">
              <w:rPr>
                <w:color w:val="000000" w:themeColor="text1"/>
              </w:rPr>
              <w:t xml:space="preserve"> “UMS” MChJ telekommunikatsiya infratuzilmasi ob’ektlarini ta’mirlash-tiklash (keyingi o‘rinlarda “Ishlar” deb yuritiladi) bo‘yicha kompleks ishlarni bajarish majburiyatini oladi), o'z vaqtida, ushbu Shartnomaga 1-ilovaga (Texnik talab) muvofiq Buyurtmachining talablariga muvofiq.</w:t>
            </w:r>
          </w:p>
          <w:p w:rsidR="00A56FB5" w:rsidRDefault="00A56FB5" w:rsidP="00AE24B2">
            <w:pPr>
              <w:spacing w:before="60"/>
              <w:jc w:val="both"/>
              <w:rPr>
                <w:color w:val="000000" w:themeColor="text1"/>
              </w:rPr>
            </w:pPr>
            <w:r w:rsidRPr="00A56FB5">
              <w:rPr>
                <w:color w:val="000000" w:themeColor="text1"/>
              </w:rPr>
              <w:t>1.2 Buyurtmachi yuqori sifatli natijani qabul qilish va ushbu shartnomada belgilangan tartibda to'lovni amalga oshirish majburiyatini oladi.</w:t>
            </w:r>
          </w:p>
          <w:p w:rsidR="00A56FB5" w:rsidRPr="00A56FB5" w:rsidRDefault="00A56FB5" w:rsidP="00AE24B2">
            <w:pPr>
              <w:spacing w:before="60"/>
              <w:jc w:val="both"/>
              <w:rPr>
                <w:color w:val="000000" w:themeColor="text1"/>
              </w:rPr>
            </w:pPr>
            <w:r w:rsidRPr="00A56FB5">
              <w:rPr>
                <w:color w:val="000000" w:themeColor="text1"/>
              </w:rPr>
              <w:t>1.3 Ishlarning har bir hajmi, ularni bajarish muddati va joyi, shuningdek, har bir ish hajmining dastlabki qiymati ushbu 4-ilovaga muvofiq shaklda Tomonlar tomonidan chiqarilgan va imzolangan buyruqlar asosida belgilanadi. Shartnoma (keyingi o'rinlarda Buyurtmalar deb yuritiladi).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 xml:space="preserve">"UMS" в </w:t>
            </w:r>
            <w:r w:rsidR="00D65ADA" w:rsidRPr="00D65ADA">
              <w:rPr>
                <w:color w:val="000000" w:themeColor="text1"/>
              </w:rPr>
              <w:t xml:space="preserve">Ташкентской </w:t>
            </w:r>
            <w:r w:rsidR="00642247" w:rsidRPr="00783E08">
              <w:rPr>
                <w:color w:val="000000" w:themeColor="text1"/>
              </w:rPr>
              <w:t>области (далее - «Работы»), в соответствии с требованиями Заказчика согласно Приложению №1 (Техническое требование)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642247" w:rsidRDefault="00A56FB5" w:rsidP="00D34F16">
            <w:pPr>
              <w:spacing w:before="120"/>
              <w:jc w:val="center"/>
              <w:rPr>
                <w:b/>
                <w:color w:val="000000" w:themeColor="text1"/>
              </w:rPr>
            </w:pPr>
            <w:r w:rsidRPr="00A56FB5">
              <w:rPr>
                <w:b/>
                <w:color w:val="000000" w:themeColor="text1"/>
              </w:rPr>
              <w:t>2. СТОИМОСТЬ РАБОТЫ И ПОРЯДОК РАСЧЕТОВ</w:t>
            </w:r>
          </w:p>
          <w:p w:rsidR="00A56FB5" w:rsidRPr="00D65ADA" w:rsidRDefault="00A56FB5" w:rsidP="00AE24B2">
            <w:pPr>
              <w:spacing w:before="60"/>
              <w:jc w:val="both"/>
              <w:rPr>
                <w:color w:val="000000" w:themeColor="text1"/>
              </w:rPr>
            </w:pPr>
            <w:r w:rsidRPr="00D65ADA">
              <w:rPr>
                <w:color w:val="000000" w:themeColor="text1"/>
              </w:rPr>
              <w:t xml:space="preserve">2.1 </w:t>
            </w:r>
            <w:r w:rsidRPr="00A56FB5">
              <w:rPr>
                <w:color w:val="000000" w:themeColor="text1"/>
                <w:lang w:val="en-US"/>
              </w:rPr>
              <w:t>Ushbu</w:t>
            </w:r>
            <w:r w:rsidRPr="00D65ADA">
              <w:rPr>
                <w:color w:val="000000" w:themeColor="text1"/>
              </w:rPr>
              <w:t xml:space="preserve"> </w:t>
            </w:r>
            <w:r w:rsidRPr="00A56FB5">
              <w:rPr>
                <w:color w:val="000000" w:themeColor="text1"/>
                <w:lang w:val="en-US"/>
              </w:rPr>
              <w:t>Shartnoma</w:t>
            </w:r>
            <w:r w:rsidRPr="00D65ADA">
              <w:rPr>
                <w:color w:val="000000" w:themeColor="text1"/>
              </w:rPr>
              <w:t xml:space="preserve"> </w:t>
            </w:r>
            <w:r w:rsidRPr="00A56FB5">
              <w:rPr>
                <w:color w:val="000000" w:themeColor="text1"/>
                <w:lang w:val="en-US"/>
              </w:rPr>
              <w:t>bo</w:t>
            </w:r>
            <w:r w:rsidRPr="00D65ADA">
              <w:rPr>
                <w:color w:val="000000" w:themeColor="text1"/>
              </w:rPr>
              <w:t>'</w:t>
            </w:r>
            <w:r w:rsidRPr="00A56FB5">
              <w:rPr>
                <w:color w:val="000000" w:themeColor="text1"/>
                <w:lang w:val="en-US"/>
              </w:rPr>
              <w:t>yicha</w:t>
            </w:r>
            <w:r w:rsidRPr="00D65ADA">
              <w:rPr>
                <w:color w:val="000000" w:themeColor="text1"/>
              </w:rPr>
              <w:t xml:space="preserve"> </w:t>
            </w:r>
            <w:r w:rsidRPr="00A56FB5">
              <w:rPr>
                <w:color w:val="000000" w:themeColor="text1"/>
                <w:lang w:val="en-US"/>
              </w:rPr>
              <w:t>ishlarning</w:t>
            </w:r>
            <w:r w:rsidRPr="00D65ADA">
              <w:rPr>
                <w:color w:val="000000" w:themeColor="text1"/>
              </w:rPr>
              <w:t xml:space="preserve"> </w:t>
            </w:r>
            <w:r w:rsidRPr="00A56FB5">
              <w:rPr>
                <w:color w:val="000000" w:themeColor="text1"/>
                <w:lang w:val="en-US"/>
              </w:rPr>
              <w:t>umumiy</w:t>
            </w:r>
            <w:r w:rsidRPr="00D65ADA">
              <w:rPr>
                <w:color w:val="000000" w:themeColor="text1"/>
              </w:rPr>
              <w:t xml:space="preserve"> </w:t>
            </w:r>
            <w:r w:rsidRPr="00A56FB5">
              <w:rPr>
                <w:color w:val="000000" w:themeColor="text1"/>
                <w:lang w:val="en-US"/>
              </w:rPr>
              <w:t>qiymati</w:t>
            </w:r>
            <w:r w:rsidRPr="00D65ADA">
              <w:rPr>
                <w:color w:val="000000" w:themeColor="text1"/>
              </w:rPr>
              <w:t xml:space="preserve">: (_____________________) </w:t>
            </w:r>
            <w:r w:rsidRPr="00A56FB5">
              <w:rPr>
                <w:color w:val="000000" w:themeColor="text1"/>
                <w:lang w:val="en-US"/>
              </w:rPr>
              <w:t>QQSni</w:t>
            </w:r>
            <w:r w:rsidRPr="00D65ADA">
              <w:rPr>
                <w:color w:val="000000" w:themeColor="text1"/>
              </w:rPr>
              <w:t xml:space="preserve"> </w:t>
            </w:r>
            <w:r w:rsidRPr="00A56FB5">
              <w:rPr>
                <w:color w:val="000000" w:themeColor="text1"/>
                <w:lang w:val="en-US"/>
              </w:rPr>
              <w:t>hisobga</w:t>
            </w:r>
            <w:r w:rsidRPr="00D65ADA">
              <w:rPr>
                <w:color w:val="000000" w:themeColor="text1"/>
              </w:rPr>
              <w:t xml:space="preserve"> </w:t>
            </w:r>
            <w:r w:rsidRPr="00A56FB5">
              <w:rPr>
                <w:color w:val="000000" w:themeColor="text1"/>
                <w:lang w:val="en-US"/>
              </w:rPr>
              <w:t>olgan</w:t>
            </w:r>
            <w:r w:rsidRPr="00D65ADA">
              <w:rPr>
                <w:color w:val="000000" w:themeColor="text1"/>
              </w:rPr>
              <w:t xml:space="preserve"> </w:t>
            </w:r>
            <w:r w:rsidRPr="00A56FB5">
              <w:rPr>
                <w:color w:val="000000" w:themeColor="text1"/>
                <w:lang w:val="en-US"/>
              </w:rPr>
              <w:t>holda</w:t>
            </w:r>
            <w:r w:rsidRPr="00D65ADA">
              <w:rPr>
                <w:color w:val="000000" w:themeColor="text1"/>
              </w:rPr>
              <w:t xml:space="preserve"> </w:t>
            </w:r>
            <w:r w:rsidRPr="00A56FB5">
              <w:rPr>
                <w:color w:val="000000" w:themeColor="text1"/>
                <w:lang w:val="en-US"/>
              </w:rPr>
              <w:t>summa</w:t>
            </w:r>
            <w:r w:rsidRPr="00D65ADA">
              <w:rPr>
                <w:color w:val="000000" w:themeColor="text1"/>
              </w:rPr>
              <w:t>.</w:t>
            </w:r>
          </w:p>
          <w:p w:rsidR="00A56FB5" w:rsidRDefault="00A56FB5" w:rsidP="00AE24B2">
            <w:pPr>
              <w:spacing w:before="60"/>
              <w:jc w:val="both"/>
              <w:rPr>
                <w:color w:val="000000" w:themeColor="text1"/>
              </w:rPr>
            </w:pPr>
            <w:r w:rsidRPr="00A56FB5">
              <w:rPr>
                <w:color w:val="000000" w:themeColor="text1"/>
              </w:rPr>
              <w:t>2.2 To'lanishi kerak bo'lgan miqdor Ish tugagandan so'ng, bajarilgan ish to'g'risidagi akt(lar) va tomonlar tomonidan imzolangan schyot-fakturalar asosida aniqlanishi kerak.</w:t>
            </w:r>
          </w:p>
          <w:p w:rsidR="00A56FB5" w:rsidRDefault="00A56FB5" w:rsidP="00AE24B2">
            <w:pPr>
              <w:spacing w:before="60"/>
              <w:jc w:val="both"/>
              <w:rPr>
                <w:color w:val="000000" w:themeColor="text1"/>
              </w:rPr>
            </w:pPr>
            <w:r w:rsidRPr="00A56FB5">
              <w:rPr>
                <w:color w:val="000000" w:themeColor="text1"/>
              </w:rPr>
              <w:t>2.3 Har bir Buyurtmaning qiymati 2-ilovaga muvofiq asosiy ko'rsatkichlar (boshqa pudratchi xarajatlari, bir kishi soatiga xarajat, transport xarajatlari) yordamida Buyurtmachi tomonidan ShNKga muvofiq tuzilgan smeta asosida aniqlanadi. Tegishli Buyurtma imzolangan paytdan boshlab tegishli buyruq uchun smeta uning ajralmas qismiga aylanadi.</w:t>
            </w:r>
          </w:p>
          <w:p w:rsidR="00783E08" w:rsidRPr="00783E08" w:rsidRDefault="00783E08" w:rsidP="00AE24B2">
            <w:pPr>
              <w:spacing w:before="60"/>
              <w:jc w:val="both"/>
              <w:rPr>
                <w:color w:val="000000" w:themeColor="text1"/>
              </w:rPr>
            </w:pPr>
            <w:r w:rsidRPr="00783E08">
              <w:rPr>
                <w:color w:val="000000" w:themeColor="text1"/>
              </w:rPr>
              <w:t>2.4 Buyurtmachi ushbu Shartnoma bo'yicha Pudratchiga ish haqini naqd pulsiz shaklda Pudratchining bank hisob raqamiga quyidagi tartibda to'laydi:</w:t>
            </w:r>
          </w:p>
          <w:p w:rsidR="00783E08" w:rsidRDefault="00783E08" w:rsidP="00AE24B2">
            <w:pPr>
              <w:spacing w:before="60"/>
              <w:jc w:val="both"/>
              <w:rPr>
                <w:color w:val="000000" w:themeColor="text1"/>
              </w:rPr>
            </w:pPr>
            <w:r w:rsidRPr="00783E08">
              <w:rPr>
                <w:color w:val="000000" w:themeColor="text1"/>
              </w:rPr>
              <w:t>2.4.1 Har bir ob'ekt uchun Buyurtma qiymatining 15% (o'n besh foizi) miqdorida avans to'lovi Buyurtma imzolangan kundan boshlab va ushbu Shartnoma to'g'risidagi ma'lumotlar joylashtirilgan kundan boshlab 10 (o'n) bank kuni ichida Pudratchining bank hisob raqamiga o'tkaziladi. maxsus axborot portalidagi shartnomalarning yagona reestrida;</w:t>
            </w:r>
          </w:p>
          <w:p w:rsidR="00783E08" w:rsidRPr="00D65ADA" w:rsidRDefault="00783E08" w:rsidP="00AE24B2">
            <w:pPr>
              <w:spacing w:before="60"/>
              <w:jc w:val="both"/>
              <w:rPr>
                <w:color w:val="000000" w:themeColor="text1"/>
                <w:lang w:val="en-US"/>
              </w:rPr>
            </w:pPr>
            <w:r w:rsidRPr="00783E08">
              <w:rPr>
                <w:color w:val="000000" w:themeColor="text1"/>
              </w:rPr>
              <w:t xml:space="preserve">2.4.2 Tegishli Buyurtma bo‘yicha yakuniy to‘lov Bajarilgan ish dalolatnomasi va har bir ob’ekt bo‘yicha hisob-faktura asosida tegishli Buyurtmaga muvofiq, tomonlar imzolagan kundan boshlab 10 (o‘n) bank kuni ichida amalga oshiriladi. </w:t>
            </w:r>
            <w:r w:rsidRPr="00D65ADA">
              <w:rPr>
                <w:color w:val="000000" w:themeColor="text1"/>
                <w:lang w:val="en-US"/>
              </w:rPr>
              <w:t>Tugallangan ish sertifikati va hisob-faktura</w:t>
            </w:r>
          </w:p>
          <w:p w:rsidR="00783E08" w:rsidRPr="00D65ADA" w:rsidRDefault="00783E08" w:rsidP="00AE24B2">
            <w:pPr>
              <w:spacing w:before="60"/>
              <w:jc w:val="both"/>
              <w:rPr>
                <w:color w:val="000000" w:themeColor="text1"/>
                <w:lang w:val="en-US"/>
              </w:rPr>
            </w:pPr>
            <w:r w:rsidRPr="00D65ADA">
              <w:rPr>
                <w:color w:val="000000" w:themeColor="text1"/>
                <w:lang w:val="en-US"/>
              </w:rPr>
              <w:t>Xaridor quyidagi huquqlarga ega:</w:t>
            </w:r>
          </w:p>
          <w:p w:rsidR="00783E08" w:rsidRPr="00D65ADA" w:rsidRDefault="00783E08" w:rsidP="00AE24B2">
            <w:pPr>
              <w:spacing w:before="60"/>
              <w:jc w:val="both"/>
              <w:rPr>
                <w:color w:val="000000" w:themeColor="text1"/>
                <w:lang w:val="en-US"/>
              </w:rPr>
            </w:pPr>
            <w:r w:rsidRPr="00D65ADA">
              <w:rPr>
                <w:color w:val="000000" w:themeColor="text1"/>
                <w:lang w:val="en-US"/>
              </w:rPr>
              <w:t>a) tegishli Buyurtmaga muvofiq ish noto'g'ri bajarilgan taqdirda, Buyurtmachi oldingi Buyurtma ishining kamchiliklari (nuqsonlari) bartaraf etilmaguncha keyingi Buyurtmaning bajarilgan ishi uchun to'lovni amalga oshirmaydi;</w:t>
            </w:r>
          </w:p>
          <w:p w:rsidR="00783E08" w:rsidRPr="00D65ADA" w:rsidRDefault="00783E08" w:rsidP="00AE24B2">
            <w:pPr>
              <w:spacing w:before="60"/>
              <w:jc w:val="both"/>
              <w:rPr>
                <w:color w:val="000000" w:themeColor="text1"/>
                <w:lang w:val="en-US"/>
              </w:rPr>
            </w:pPr>
            <w:r w:rsidRPr="00D65ADA">
              <w:rPr>
                <w:color w:val="000000" w:themeColor="text1"/>
                <w:lang w:val="en-US"/>
              </w:rPr>
              <w:t>b) tegishli Buyurtma bo'yicha Pudratchi tomonidan ishni bajarish kechikishiga mos keladigan muddatga uzaytirish yo'li bilan bir tomonlama tartibda Ishning tugallanganligi to'g'risidagi guvohnoma bo'yicha to'lov muddatini o'zgartirish;</w:t>
            </w:r>
          </w:p>
          <w:p w:rsidR="00783E08" w:rsidRPr="00D65ADA" w:rsidRDefault="00783E08" w:rsidP="00AE24B2">
            <w:pPr>
              <w:spacing w:before="60"/>
              <w:jc w:val="both"/>
              <w:rPr>
                <w:color w:val="000000" w:themeColor="text1"/>
                <w:lang w:val="en-US"/>
              </w:rPr>
            </w:pPr>
            <w:r w:rsidRPr="00D65ADA">
              <w:rPr>
                <w:color w:val="000000" w:themeColor="text1"/>
                <w:lang w:val="en-US"/>
              </w:rPr>
              <w:t>c) Tomonlar o'rtasida tuzilgan ushbu Shartnomaning boshqa Buyurtmalari bo'yicha ishlarni bajarish kechiktirilganligi sababli Pudratchining qarzi mavjud bo'lgan hollarda Pudratchi tomonidan bajarilgan hajm uchun to'lovni amalga oshirmaslik;</w:t>
            </w:r>
          </w:p>
          <w:p w:rsidR="00783E08" w:rsidRPr="00D65ADA" w:rsidRDefault="00783E08" w:rsidP="00AE24B2">
            <w:pPr>
              <w:spacing w:before="60"/>
              <w:jc w:val="both"/>
              <w:rPr>
                <w:color w:val="000000" w:themeColor="text1"/>
                <w:lang w:val="en-US"/>
              </w:rPr>
            </w:pPr>
            <w:r w:rsidRPr="00D65ADA">
              <w:rPr>
                <w:color w:val="000000" w:themeColor="text1"/>
                <w:lang w:val="en-US"/>
              </w:rPr>
              <w:t>2.5 Buyurtmachining to'lov majburiyatlari Mijozning hisobvarag'idan mablag'lar yechib olingan paytdan boshlab bajarilgan hisoblanadi. Pudratchi Buyurtmachidan Buyurtmachining hisobvarag'idan pul mablag'larini yechib olish faktini tasdiqlovchi to'lov topshirig'ini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642247" w:rsidRPr="00783E08">
              <w:rPr>
                <w:color w:val="000000" w:themeColor="text1"/>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783E08" w:rsidRDefault="00783E08" w:rsidP="00783E08">
            <w:pPr>
              <w:spacing w:before="60"/>
              <w:ind w:left="-11"/>
              <w:jc w:val="both"/>
              <w:rPr>
                <w:color w:val="000000" w:themeColor="text1"/>
              </w:rPr>
            </w:pPr>
            <w:r w:rsidRPr="00783E08">
              <w:rPr>
                <w:color w:val="000000" w:themeColor="text1"/>
              </w:rPr>
              <w:t xml:space="preserve">2.4.2 </w:t>
            </w:r>
            <w:r w:rsidR="00642247" w:rsidRPr="00783E08">
              <w:rPr>
                <w:color w:val="000000" w:themeColor="text1"/>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B2BBB">
        <w:tc>
          <w:tcPr>
            <w:tcW w:w="5310" w:type="dxa"/>
          </w:tcPr>
          <w:p w:rsidR="00642247" w:rsidRPr="00D65ADA" w:rsidRDefault="00783E08" w:rsidP="00D34F16">
            <w:pPr>
              <w:spacing w:before="120"/>
              <w:jc w:val="center"/>
              <w:rPr>
                <w:b/>
                <w:color w:val="000000" w:themeColor="text1"/>
              </w:rPr>
            </w:pPr>
            <w:r w:rsidRPr="00D65ADA">
              <w:rPr>
                <w:b/>
                <w:color w:val="000000" w:themeColor="text1"/>
              </w:rPr>
              <w:t xml:space="preserve">3. </w:t>
            </w:r>
            <w:r w:rsidRPr="00783E08">
              <w:rPr>
                <w:b/>
                <w:color w:val="000000" w:themeColor="text1"/>
                <w:lang w:val="en-US"/>
              </w:rPr>
              <w:t>ISHLAB</w:t>
            </w:r>
            <w:r w:rsidRPr="00D65ADA">
              <w:rPr>
                <w:b/>
                <w:color w:val="000000" w:themeColor="text1"/>
              </w:rPr>
              <w:t xml:space="preserve"> </w:t>
            </w:r>
            <w:r w:rsidRPr="00783E08">
              <w:rPr>
                <w:b/>
                <w:color w:val="000000" w:themeColor="text1"/>
                <w:lang w:val="en-US"/>
              </w:rPr>
              <w:t>CHIQARISH</w:t>
            </w:r>
            <w:r w:rsidRPr="00D65ADA">
              <w:rPr>
                <w:b/>
                <w:color w:val="000000" w:themeColor="text1"/>
              </w:rPr>
              <w:t xml:space="preserve"> </w:t>
            </w:r>
            <w:r w:rsidRPr="00783E08">
              <w:rPr>
                <w:b/>
                <w:color w:val="000000" w:themeColor="text1"/>
                <w:lang w:val="en-US"/>
              </w:rPr>
              <w:t>MUDDASI</w:t>
            </w:r>
            <w:r w:rsidRPr="00D65ADA">
              <w:rPr>
                <w:b/>
                <w:color w:val="000000" w:themeColor="text1"/>
              </w:rPr>
              <w:t xml:space="preserve"> </w:t>
            </w:r>
            <w:r w:rsidRPr="00783E08">
              <w:rPr>
                <w:b/>
                <w:color w:val="000000" w:themeColor="text1"/>
                <w:lang w:val="en-US"/>
              </w:rPr>
              <w:t>VA</w:t>
            </w:r>
            <w:r w:rsidRPr="00D65ADA">
              <w:rPr>
                <w:b/>
                <w:color w:val="000000" w:themeColor="text1"/>
              </w:rPr>
              <w:t xml:space="preserve"> </w:t>
            </w:r>
            <w:r w:rsidRPr="00783E08">
              <w:rPr>
                <w:b/>
                <w:color w:val="000000" w:themeColor="text1"/>
                <w:lang w:val="en-US"/>
              </w:rPr>
              <w:t>JOYI</w:t>
            </w:r>
          </w:p>
          <w:p w:rsidR="00783E08" w:rsidRPr="00D65ADA" w:rsidRDefault="00783E08" w:rsidP="00AE24B2">
            <w:pPr>
              <w:spacing w:before="60"/>
              <w:jc w:val="both"/>
              <w:rPr>
                <w:color w:val="000000" w:themeColor="text1"/>
              </w:rPr>
            </w:pPr>
            <w:r w:rsidRPr="00D65ADA">
              <w:rPr>
                <w:color w:val="000000" w:themeColor="text1"/>
              </w:rPr>
              <w:t xml:space="preserve">3.1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tomonidan</w:t>
            </w:r>
            <w:r w:rsidRPr="00D65ADA">
              <w:rPr>
                <w:color w:val="000000" w:themeColor="text1"/>
              </w:rPr>
              <w:t xml:space="preserve"> 2.4.1-</w:t>
            </w:r>
            <w:r w:rsidRPr="00783E08">
              <w:rPr>
                <w:color w:val="000000" w:themeColor="text1"/>
                <w:lang w:val="en-US"/>
              </w:rPr>
              <w:t>bandga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avans</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lovini</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lagan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kun</w:t>
            </w:r>
            <w:r w:rsidRPr="00D65ADA">
              <w:rPr>
                <w:color w:val="000000" w:themeColor="text1"/>
              </w:rPr>
              <w:t xml:space="preserve"> </w:t>
            </w:r>
            <w:r w:rsidRPr="00783E08">
              <w:rPr>
                <w:color w:val="000000" w:themeColor="text1"/>
                <w:lang w:val="en-US"/>
              </w:rPr>
              <w:t>ichida</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qilish</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boshlash</w:t>
            </w:r>
            <w:r w:rsidRPr="00D65ADA">
              <w:rPr>
                <w:color w:val="000000" w:themeColor="text1"/>
              </w:rPr>
              <w:t xml:space="preserve"> </w:t>
            </w:r>
            <w:r w:rsidRPr="00783E08">
              <w:rPr>
                <w:color w:val="000000" w:themeColor="text1"/>
                <w:lang w:val="en-US"/>
              </w:rPr>
              <w:t>majburiyatini</w:t>
            </w:r>
            <w:r w:rsidRPr="00D65ADA">
              <w:rPr>
                <w:color w:val="000000" w:themeColor="text1"/>
              </w:rPr>
              <w:t xml:space="preserve"> </w:t>
            </w:r>
            <w:r w:rsidRPr="00783E08">
              <w:rPr>
                <w:color w:val="000000" w:themeColor="text1"/>
                <w:lang w:val="en-US"/>
              </w:rPr>
              <w:t>oladi</w:t>
            </w:r>
            <w:r w:rsidRPr="00D65ADA">
              <w:rPr>
                <w:color w:val="000000" w:themeColor="text1"/>
              </w:rPr>
              <w:t xml:space="preserve">. </w:t>
            </w:r>
            <w:r w:rsidRPr="00783E08">
              <w:rPr>
                <w:color w:val="000000" w:themeColor="text1"/>
                <w:lang w:val="en-US"/>
              </w:rPr>
              <w:t>Bunday</w:t>
            </w:r>
            <w:r w:rsidRPr="00D65ADA">
              <w:rPr>
                <w:color w:val="000000" w:themeColor="text1"/>
              </w:rPr>
              <w:t xml:space="preserve"> </w:t>
            </w:r>
            <w:r w:rsidRPr="00783E08">
              <w:rPr>
                <w:color w:val="000000" w:themeColor="text1"/>
                <w:lang w:val="en-US"/>
              </w:rPr>
              <w:t>holda</w:t>
            </w:r>
            <w:r w:rsidRPr="00D65ADA">
              <w:rPr>
                <w:color w:val="000000" w:themeColor="text1"/>
              </w:rPr>
              <w:t xml:space="preserve">,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topshirgan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kunidan</w:t>
            </w:r>
            <w:r w:rsidRPr="00D65ADA">
              <w:rPr>
                <w:color w:val="000000" w:themeColor="text1"/>
              </w:rPr>
              <w:t xml:space="preserve"> </w:t>
            </w:r>
            <w:r w:rsidRPr="00783E08">
              <w:rPr>
                <w:color w:val="000000" w:themeColor="text1"/>
                <w:lang w:val="en-US"/>
              </w:rPr>
              <w:t>kechiktirmay</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bir</w:t>
            </w:r>
            <w:r w:rsidRPr="00D65ADA">
              <w:rPr>
                <w:color w:val="000000" w:themeColor="text1"/>
              </w:rPr>
              <w:t xml:space="preserve"> </w:t>
            </w:r>
            <w:r w:rsidRPr="00783E08">
              <w:rPr>
                <w:color w:val="000000" w:themeColor="text1"/>
                <w:lang w:val="en-US"/>
              </w:rPr>
              <w:t>nusxasini</w:t>
            </w:r>
            <w:r w:rsidRPr="00D65ADA">
              <w:rPr>
                <w:color w:val="000000" w:themeColor="text1"/>
              </w:rPr>
              <w:t xml:space="preserve"> </w:t>
            </w:r>
            <w:r w:rsidRPr="00783E08">
              <w:rPr>
                <w:color w:val="000000" w:themeColor="text1"/>
                <w:lang w:val="en-US"/>
              </w:rPr>
              <w:t>Buyurtmachiga</w:t>
            </w:r>
            <w:r w:rsidRPr="00D65ADA">
              <w:rPr>
                <w:color w:val="000000" w:themeColor="text1"/>
              </w:rPr>
              <w:t xml:space="preserve"> </w:t>
            </w:r>
            <w:r w:rsidRPr="00783E08">
              <w:rPr>
                <w:color w:val="000000" w:themeColor="text1"/>
                <w:lang w:val="en-US"/>
              </w:rPr>
              <w:t>qaytarishi</w:t>
            </w:r>
            <w:r w:rsidRPr="00D65ADA">
              <w:rPr>
                <w:color w:val="000000" w:themeColor="text1"/>
              </w:rPr>
              <w:t xml:space="preserve"> </w:t>
            </w:r>
            <w:r w:rsidRPr="00783E08">
              <w:rPr>
                <w:color w:val="000000" w:themeColor="text1"/>
                <w:lang w:val="en-US"/>
              </w:rPr>
              <w:t>shart</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3.2 </w:t>
            </w:r>
            <w:r w:rsidRPr="00783E08">
              <w:rPr>
                <w:color w:val="000000" w:themeColor="text1"/>
                <w:lang w:val="en-US"/>
              </w:rPr>
              <w:t>Pudratchining</w:t>
            </w:r>
            <w:r w:rsidRPr="00D65ADA">
              <w:rPr>
                <w:color w:val="000000" w:themeColor="text1"/>
              </w:rPr>
              <w:t xml:space="preserve"> </w:t>
            </w:r>
            <w:r w:rsidRPr="00783E08">
              <w:rPr>
                <w:color w:val="000000" w:themeColor="text1"/>
                <w:lang w:val="en-US"/>
              </w:rPr>
              <w:t>ushbu</w:t>
            </w:r>
            <w:r w:rsidRPr="00D65ADA">
              <w:rPr>
                <w:color w:val="000000" w:themeColor="text1"/>
              </w:rPr>
              <w:t xml:space="preserve"> </w:t>
            </w:r>
            <w:r w:rsidRPr="00783E08">
              <w:rPr>
                <w:color w:val="000000" w:themeColor="text1"/>
                <w:lang w:val="en-US"/>
              </w:rPr>
              <w:t>Shartnoma</w:t>
            </w:r>
            <w:r w:rsidRPr="00D65ADA">
              <w:rPr>
                <w:color w:val="000000" w:themeColor="text1"/>
              </w:rPr>
              <w:t xml:space="preserve"> </w:t>
            </w:r>
            <w:r w:rsidRPr="00783E08">
              <w:rPr>
                <w:color w:val="000000" w:themeColor="text1"/>
                <w:lang w:val="en-US"/>
              </w:rPr>
              <w:t>qoidalariga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tuzilgan</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tortishiga</w:t>
            </w:r>
            <w:r w:rsidRPr="00D65ADA">
              <w:rPr>
                <w:color w:val="000000" w:themeColor="text1"/>
              </w:rPr>
              <w:t xml:space="preserve"> </w:t>
            </w:r>
            <w:r w:rsidRPr="00783E08">
              <w:rPr>
                <w:color w:val="000000" w:themeColor="text1"/>
                <w:lang w:val="en-US"/>
              </w:rPr>
              <w:t>yo</w:t>
            </w:r>
            <w:r w:rsidRPr="00D65ADA">
              <w:rPr>
                <w:color w:val="000000" w:themeColor="text1"/>
              </w:rPr>
              <w:t>'</w:t>
            </w:r>
            <w:r w:rsidRPr="00783E08">
              <w:rPr>
                <w:color w:val="000000" w:themeColor="text1"/>
                <w:lang w:val="en-US"/>
              </w:rPr>
              <w:t>l</w:t>
            </w:r>
            <w:r w:rsidRPr="00D65ADA">
              <w:rPr>
                <w:color w:val="000000" w:themeColor="text1"/>
              </w:rPr>
              <w:t xml:space="preserve"> </w:t>
            </w:r>
            <w:r w:rsidRPr="00783E08">
              <w:rPr>
                <w:color w:val="000000" w:themeColor="text1"/>
                <w:lang w:val="en-US"/>
              </w:rPr>
              <w:t>qo</w:t>
            </w:r>
            <w:r w:rsidRPr="00D65ADA">
              <w:rPr>
                <w:color w:val="000000" w:themeColor="text1"/>
              </w:rPr>
              <w:t>'</w:t>
            </w:r>
            <w:r w:rsidRPr="00783E08">
              <w:rPr>
                <w:color w:val="000000" w:themeColor="text1"/>
                <w:lang w:val="en-US"/>
              </w:rPr>
              <w:t>yilmaydi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bajarishdan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w:t>
            </w:r>
            <w:r w:rsidRPr="00D65ADA">
              <w:rPr>
                <w:color w:val="000000" w:themeColor="text1"/>
              </w:rPr>
              <w:t xml:space="preserve"> </w:t>
            </w:r>
            <w:r w:rsidRPr="00783E08">
              <w:rPr>
                <w:color w:val="000000" w:themeColor="text1"/>
                <w:lang w:val="en-US"/>
              </w:rPr>
              <w:t>sifatida</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qilinadi</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3.3 </w:t>
            </w:r>
            <w:r w:rsidRPr="00783E08">
              <w:rPr>
                <w:color w:val="000000" w:themeColor="text1"/>
                <w:lang w:val="en-US"/>
              </w:rPr>
              <w:t>Pudratchi</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bajarilishi</w:t>
            </w:r>
            <w:r w:rsidRPr="00D65ADA">
              <w:rPr>
                <w:color w:val="000000" w:themeColor="text1"/>
              </w:rPr>
              <w:t xml:space="preserve"> </w:t>
            </w:r>
            <w:r w:rsidRPr="00783E08">
              <w:rPr>
                <w:color w:val="000000" w:themeColor="text1"/>
                <w:lang w:val="en-US"/>
              </w:rPr>
              <w:t>kerak</w:t>
            </w:r>
            <w:r w:rsidRPr="00D65ADA">
              <w:rPr>
                <w:color w:val="000000" w:themeColor="text1"/>
              </w:rPr>
              <w:t xml:space="preserve"> </w:t>
            </w:r>
            <w:r w:rsidRPr="00783E08">
              <w:rPr>
                <w:color w:val="000000" w:themeColor="text1"/>
                <w:lang w:val="en-US"/>
              </w:rPr>
              <w:t>bo</w:t>
            </w:r>
            <w:r w:rsidRPr="00D65ADA">
              <w:rPr>
                <w:color w:val="000000" w:themeColor="text1"/>
              </w:rPr>
              <w:t>'</w:t>
            </w:r>
            <w:r w:rsidRPr="00783E08">
              <w:rPr>
                <w:color w:val="000000" w:themeColor="text1"/>
                <w:lang w:val="en-US"/>
              </w:rPr>
              <w:t>lgan</w:t>
            </w:r>
            <w:r w:rsidRPr="00D65ADA">
              <w:rPr>
                <w:color w:val="000000" w:themeColor="text1"/>
              </w:rPr>
              <w:t xml:space="preserve"> </w:t>
            </w:r>
            <w:r w:rsidRPr="00783E08">
              <w:rPr>
                <w:color w:val="000000" w:themeColor="text1"/>
                <w:lang w:val="en-US"/>
              </w:rPr>
              <w:t>ob</w:t>
            </w:r>
            <w:r w:rsidRPr="00D65ADA">
              <w:rPr>
                <w:color w:val="000000" w:themeColor="text1"/>
              </w:rPr>
              <w:t>'</w:t>
            </w:r>
            <w:r w:rsidRPr="00783E08">
              <w:rPr>
                <w:color w:val="000000" w:themeColor="text1"/>
                <w:lang w:val="en-US"/>
              </w:rPr>
              <w:t>ektlar</w:t>
            </w:r>
            <w:r w:rsidRPr="00D65ADA">
              <w:rPr>
                <w:color w:val="000000" w:themeColor="text1"/>
              </w:rPr>
              <w:t xml:space="preserve"> </w:t>
            </w:r>
            <w:r w:rsidRPr="00783E08">
              <w:rPr>
                <w:color w:val="000000" w:themeColor="text1"/>
                <w:lang w:val="en-US"/>
              </w:rPr>
              <w:t>sonini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bajariladigan</w:t>
            </w:r>
            <w:r w:rsidRPr="00D65ADA">
              <w:rPr>
                <w:color w:val="000000" w:themeColor="text1"/>
              </w:rPr>
              <w:t xml:space="preserve"> </w:t>
            </w:r>
            <w:r w:rsidRPr="00783E08">
              <w:rPr>
                <w:color w:val="000000" w:themeColor="text1"/>
                <w:lang w:val="en-US"/>
              </w:rPr>
              <w:t>ishlar</w:t>
            </w:r>
            <w:r w:rsidRPr="00D65ADA">
              <w:rPr>
                <w:color w:val="000000" w:themeColor="text1"/>
              </w:rPr>
              <w:t xml:space="preserve"> </w:t>
            </w:r>
            <w:r w:rsidRPr="00783E08">
              <w:rPr>
                <w:color w:val="000000" w:themeColor="text1"/>
                <w:lang w:val="en-US"/>
              </w:rPr>
              <w:t>hajmini</w:t>
            </w:r>
            <w:r w:rsidRPr="00D65ADA">
              <w:rPr>
                <w:color w:val="000000" w:themeColor="text1"/>
              </w:rPr>
              <w:t xml:space="preserve"> </w:t>
            </w:r>
            <w:r w:rsidRPr="00783E08">
              <w:rPr>
                <w:color w:val="000000" w:themeColor="text1"/>
                <w:lang w:val="en-US"/>
              </w:rPr>
              <w:t>kamaytirishni</w:t>
            </w:r>
            <w:r w:rsidRPr="00D65ADA">
              <w:rPr>
                <w:color w:val="000000" w:themeColor="text1"/>
              </w:rPr>
              <w:t xml:space="preserve"> </w:t>
            </w:r>
            <w:r w:rsidRPr="00783E08">
              <w:rPr>
                <w:color w:val="000000" w:themeColor="text1"/>
                <w:lang w:val="en-US"/>
              </w:rPr>
              <w:t>talab</w:t>
            </w:r>
            <w:r w:rsidRPr="00D65ADA">
              <w:rPr>
                <w:color w:val="000000" w:themeColor="text1"/>
              </w:rPr>
              <w:t xml:space="preserve"> </w:t>
            </w:r>
            <w:r w:rsidRPr="00783E08">
              <w:rPr>
                <w:color w:val="000000" w:themeColor="text1"/>
                <w:lang w:val="en-US"/>
              </w:rPr>
              <w:t>qilishga</w:t>
            </w:r>
            <w:r w:rsidRPr="00D65ADA">
              <w:rPr>
                <w:color w:val="000000" w:themeColor="text1"/>
              </w:rPr>
              <w:t xml:space="preserve"> </w:t>
            </w:r>
            <w:r w:rsidRPr="00783E08">
              <w:rPr>
                <w:color w:val="000000" w:themeColor="text1"/>
                <w:lang w:val="en-US"/>
              </w:rPr>
              <w:t>haqli</w:t>
            </w:r>
            <w:r w:rsidRPr="00D65ADA">
              <w:rPr>
                <w:color w:val="000000" w:themeColor="text1"/>
              </w:rPr>
              <w:t xml:space="preserve"> </w:t>
            </w:r>
            <w:r w:rsidRPr="00783E08">
              <w:rPr>
                <w:color w:val="000000" w:themeColor="text1"/>
                <w:lang w:val="en-US"/>
              </w:rPr>
              <w:t>emas</w:t>
            </w:r>
            <w:r w:rsidRPr="00D65ADA">
              <w:rPr>
                <w:color w:val="000000" w:themeColor="text1"/>
              </w:rPr>
              <w:t>.</w:t>
            </w:r>
          </w:p>
          <w:p w:rsidR="00783E08" w:rsidRDefault="00783E08" w:rsidP="00AE24B2">
            <w:pPr>
              <w:spacing w:before="60"/>
              <w:jc w:val="both"/>
              <w:rPr>
                <w:color w:val="000000" w:themeColor="text1"/>
                <w:lang w:val="en-US"/>
              </w:rPr>
            </w:pPr>
            <w:r w:rsidRPr="00783E08">
              <w:rPr>
                <w:color w:val="000000" w:themeColor="text1"/>
                <w:lang w:val="en-US"/>
              </w:rPr>
              <w:t xml:space="preserve">3.4 </w:t>
            </w:r>
            <w:r w:rsidRPr="005F1932">
              <w:rPr>
                <w:color w:val="000000" w:themeColor="text1"/>
                <w:highlight w:val="yellow"/>
                <w:lang w:val="en-US"/>
              </w:rPr>
              <w:t>Ish joyi: O‘zbekiston Respublikasi hududida Navoiy viloyatida. Alohida hollarda Buyurtmachi va Pudratchining oʻzaro kelishuviga koʻra Buyurtmachining Oʻzbekiston Respublikasining boshqa hududlarida joylashgan obʼyektlari uchun Buyurtmalar berilishi mumkin.</w:t>
            </w:r>
          </w:p>
          <w:p w:rsidR="00783E08" w:rsidRPr="00783E08" w:rsidRDefault="00783E08" w:rsidP="00AE24B2">
            <w:pPr>
              <w:spacing w:before="60"/>
              <w:jc w:val="both"/>
              <w:rPr>
                <w:color w:val="000000" w:themeColor="text1"/>
                <w:lang w:val="en-US"/>
              </w:rPr>
            </w:pPr>
            <w:r w:rsidRPr="00783E08">
              <w:rPr>
                <w:color w:val="000000" w:themeColor="text1"/>
                <w:lang w:val="en-US"/>
              </w:rPr>
              <w:t>3.5 Ish boshlanishidan oldin Pudratchi ushbu shartnomaning bajarilishi uchun mas'ul shaxsni tayinlaydi va bu haqda Buyurtmachini elektron pochta orqali xabardor qiladi:</w:t>
            </w:r>
          </w:p>
          <w:p w:rsidR="00783E08" w:rsidRPr="00783E08" w:rsidRDefault="00783E08" w:rsidP="00AE24B2">
            <w:pPr>
              <w:spacing w:before="60"/>
              <w:jc w:val="both"/>
              <w:rPr>
                <w:color w:val="000000" w:themeColor="text1"/>
                <w:lang w:val="en-US"/>
              </w:rPr>
            </w:pPr>
            <w:r w:rsidRPr="00783E08">
              <w:rPr>
                <w:color w:val="000000" w:themeColor="text1"/>
                <w:lang w:val="en-US"/>
              </w:rPr>
              <w:t>- Pudratchi: _________ elektron pochta: ________________</w:t>
            </w:r>
          </w:p>
          <w:p w:rsidR="00783E08" w:rsidRPr="00000708" w:rsidRDefault="00783E08" w:rsidP="00AE24B2">
            <w:pPr>
              <w:spacing w:before="60"/>
              <w:jc w:val="both"/>
              <w:rPr>
                <w:color w:val="000000" w:themeColor="text1"/>
                <w:lang w:val="en-US"/>
              </w:rPr>
            </w:pPr>
            <w:r w:rsidRPr="00783E08">
              <w:rPr>
                <w:color w:val="000000" w:themeColor="text1"/>
                <w:lang w:val="en-US"/>
              </w:rPr>
              <w:t>Pudratchi qurilish-montaj ishlarini texnik talablarga 1-ilovaga va Buyurtmachining talablariga qat'iy muvofiq bajarishi shart.</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3. </w:t>
            </w:r>
            <w:r w:rsidR="00642247" w:rsidRPr="00257CCB">
              <w:rPr>
                <w:b/>
                <w:color w:val="000000" w:themeColor="text1"/>
              </w:rPr>
              <w:t>СРОКИ И МЕСТО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3.1 </w:t>
            </w:r>
            <w:r w:rsidR="00642247" w:rsidRPr="00783E08">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783E08" w:rsidRDefault="00783E08" w:rsidP="00783E08">
            <w:pPr>
              <w:spacing w:before="60"/>
              <w:jc w:val="both"/>
              <w:rPr>
                <w:color w:val="000000" w:themeColor="text1"/>
              </w:rPr>
            </w:pPr>
            <w:r w:rsidRPr="00783E08">
              <w:rPr>
                <w:color w:val="000000" w:themeColor="text1"/>
              </w:rPr>
              <w:t xml:space="preserve">3.2 </w:t>
            </w:r>
            <w:r w:rsidR="00642247" w:rsidRPr="00783E08">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3.3 </w:t>
            </w:r>
            <w:r w:rsidR="00642247" w:rsidRPr="00783E08">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783E08" w:rsidRDefault="00783E08" w:rsidP="00783E08">
            <w:pPr>
              <w:spacing w:before="60"/>
              <w:jc w:val="both"/>
              <w:rPr>
                <w:color w:val="000000" w:themeColor="text1"/>
              </w:rPr>
            </w:pPr>
            <w:r w:rsidRPr="00783E08">
              <w:rPr>
                <w:color w:val="000000" w:themeColor="text1"/>
              </w:rPr>
              <w:t xml:space="preserve">3.4 </w:t>
            </w:r>
            <w:r w:rsidR="00642247" w:rsidRPr="005F1932">
              <w:rPr>
                <w:color w:val="000000" w:themeColor="text1"/>
                <w:highlight w:val="yellow"/>
              </w:rPr>
              <w:t>Место выполнения работ: На территории РУз в Навоинской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r w:rsidR="00642247" w:rsidRPr="00783E08">
              <w:rPr>
                <w:color w:val="000000" w:themeColor="text1"/>
              </w:rPr>
              <w:t>.</w:t>
            </w:r>
          </w:p>
          <w:p w:rsidR="00642247" w:rsidRPr="00783E08" w:rsidRDefault="00783E08" w:rsidP="00783E08">
            <w:pPr>
              <w:spacing w:before="60"/>
              <w:jc w:val="both"/>
              <w:rPr>
                <w:color w:val="000000" w:themeColor="text1"/>
              </w:rPr>
            </w:pPr>
            <w:r w:rsidRPr="00783E08">
              <w:rPr>
                <w:color w:val="000000" w:themeColor="text1"/>
              </w:rPr>
              <w:t xml:space="preserve">3.5 </w:t>
            </w:r>
            <w:r w:rsidR="00642247" w:rsidRPr="00783E08">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783E08" w:rsidRDefault="00642247" w:rsidP="00783E08">
            <w:pPr>
              <w:spacing w:before="60"/>
              <w:jc w:val="both"/>
              <w:rPr>
                <w:color w:val="000000" w:themeColor="text1"/>
              </w:rPr>
            </w:pPr>
            <w:r w:rsidRPr="00783E08">
              <w:rPr>
                <w:color w:val="000000" w:themeColor="text1"/>
              </w:rPr>
              <w:t>- Подрядчик: _________ email: _________________</w:t>
            </w:r>
          </w:p>
          <w:p w:rsidR="00642247" w:rsidRPr="00642247" w:rsidRDefault="00642247" w:rsidP="00783E08">
            <w:pPr>
              <w:spacing w:before="60"/>
              <w:jc w:val="both"/>
              <w:rPr>
                <w:color w:val="000000" w:themeColor="text1"/>
              </w:rPr>
            </w:pPr>
            <w:r w:rsidRPr="00642247">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642247" w:rsidRDefault="00642247" w:rsidP="00235AF9">
            <w:pPr>
              <w:jc w:val="center"/>
              <w:rPr>
                <w:b/>
                <w:color w:val="000000" w:themeColor="text1"/>
              </w:rPr>
            </w:pPr>
          </w:p>
        </w:tc>
      </w:tr>
      <w:tr w:rsidR="00642247" w:rsidRPr="00642247" w:rsidTr="009B2BBB">
        <w:tc>
          <w:tcPr>
            <w:tcW w:w="5310" w:type="dxa"/>
          </w:tcPr>
          <w:p w:rsidR="00642247" w:rsidRDefault="00000708" w:rsidP="00D34F16">
            <w:pPr>
              <w:spacing w:before="120"/>
              <w:jc w:val="center"/>
              <w:rPr>
                <w:b/>
                <w:color w:val="000000" w:themeColor="text1"/>
                <w:lang w:val="en-US"/>
              </w:rPr>
            </w:pPr>
            <w:r w:rsidRPr="00000708">
              <w:rPr>
                <w:b/>
                <w:color w:val="000000" w:themeColor="text1"/>
                <w:lang w:val="en-US"/>
              </w:rPr>
              <w:t>4. ISHNI BERISH VA QABUL QILISh TARTIBI</w:t>
            </w:r>
          </w:p>
          <w:p w:rsidR="00AE24B2" w:rsidRPr="00AE24B2" w:rsidRDefault="00AE24B2" w:rsidP="00AE24B2">
            <w:pPr>
              <w:spacing w:before="60"/>
              <w:jc w:val="both"/>
              <w:rPr>
                <w:color w:val="000000" w:themeColor="text1"/>
                <w:lang w:val="en-US"/>
              </w:rPr>
            </w:pPr>
            <w:r w:rsidRPr="00AE24B2">
              <w:rPr>
                <w:color w:val="000000" w:themeColor="text1"/>
                <w:lang w:val="en-US"/>
              </w:rPr>
              <w:t>4.1 Ushbu Shartnoma bo'yicha ishlarni tugatgandan so'ng, Pudratchi:</w:t>
            </w:r>
          </w:p>
          <w:p w:rsidR="00AE24B2" w:rsidRPr="00AE24B2" w:rsidRDefault="00AE24B2" w:rsidP="00AE24B2">
            <w:pPr>
              <w:spacing w:before="60"/>
              <w:jc w:val="both"/>
              <w:rPr>
                <w:color w:val="000000" w:themeColor="text1"/>
                <w:lang w:val="en-US"/>
              </w:rPr>
            </w:pPr>
            <w:r w:rsidRPr="00AE24B2">
              <w:rPr>
                <w:color w:val="000000" w:themeColor="text1"/>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AE24B2" w:rsidRPr="00AE24B2" w:rsidRDefault="00AE24B2" w:rsidP="00AE24B2">
            <w:pPr>
              <w:spacing w:before="60"/>
              <w:jc w:val="both"/>
              <w:rPr>
                <w:color w:val="000000" w:themeColor="text1"/>
                <w:lang w:val="en-US"/>
              </w:rPr>
            </w:pPr>
            <w:r w:rsidRPr="00AE24B2">
              <w:rPr>
                <w:color w:val="000000" w:themeColor="text1"/>
                <w:lang w:val="en-US"/>
              </w:rPr>
              <w:t>b) fotoreportaj taqdim etadi;</w:t>
            </w:r>
          </w:p>
          <w:p w:rsidR="00AE24B2" w:rsidRDefault="00AE24B2" w:rsidP="00AE24B2">
            <w:pPr>
              <w:spacing w:before="60"/>
              <w:jc w:val="both"/>
              <w:rPr>
                <w:color w:val="000000" w:themeColor="text1"/>
                <w:lang w:val="en-US"/>
              </w:rPr>
            </w:pPr>
            <w:r>
              <w:rPr>
                <w:color w:val="000000" w:themeColor="text1"/>
                <w:lang w:val="en-US"/>
              </w:rPr>
              <w:t>c</w:t>
            </w:r>
            <w:r w:rsidRPr="00AE24B2">
              <w:rPr>
                <w:color w:val="000000" w:themeColor="text1"/>
                <w:lang w:val="en-US"/>
              </w:rPr>
              <w:t>) ijro hujjatlarini taqdim etadi</w:t>
            </w:r>
          </w:p>
          <w:p w:rsidR="00AE24B2" w:rsidRPr="00AE24B2" w:rsidRDefault="00AE24B2" w:rsidP="00AE24B2">
            <w:pPr>
              <w:spacing w:before="60"/>
              <w:jc w:val="both"/>
              <w:rPr>
                <w:color w:val="000000" w:themeColor="text1"/>
                <w:lang w:val="en-US"/>
              </w:rPr>
            </w:pPr>
            <w:r w:rsidRPr="00AE24B2">
              <w:rPr>
                <w:color w:val="000000" w:themeColor="text1"/>
                <w:lang w:val="en-US"/>
              </w:rPr>
              <w:t>4.2 Pudratchining xabarini va kichik bandda nazarda tutilgan hujjatlarni olgan Buyurtmachi. b), c) ushbu Shartnomaning 4.1-bandi, 3 (uch) ish kuni ichida qabul qilishni boshlashi shart.</w:t>
            </w:r>
          </w:p>
          <w:p w:rsidR="00AE24B2" w:rsidRPr="00AE24B2" w:rsidRDefault="00AE24B2" w:rsidP="00AE24B2">
            <w:pPr>
              <w:spacing w:before="60"/>
              <w:jc w:val="both"/>
              <w:rPr>
                <w:color w:val="000000" w:themeColor="text1"/>
                <w:lang w:val="en-US"/>
              </w:rPr>
            </w:pPr>
            <w:r w:rsidRPr="00AE24B2">
              <w:rPr>
                <w:color w:val="000000" w:themeColor="text1"/>
                <w:lang w:val="en-US"/>
              </w:rPr>
              <w:t>Kichik bo'limda ko'zda tutilgan hujjatlar mavjud bo'lmaganda. b), c), ushbu Shartnomaning 4.1-bandida, Buyurtmachi ishni qabul qilishni boshlamaydi.</w:t>
            </w:r>
          </w:p>
          <w:p w:rsidR="00AE24B2" w:rsidRPr="00AE24B2" w:rsidRDefault="00AE24B2" w:rsidP="00AE24B2">
            <w:pPr>
              <w:spacing w:before="60"/>
              <w:jc w:val="both"/>
              <w:rPr>
                <w:color w:val="000000" w:themeColor="text1"/>
                <w:lang w:val="en-US"/>
              </w:rPr>
            </w:pPr>
            <w:r w:rsidRPr="00AE24B2">
              <w:rPr>
                <w:color w:val="000000" w:themeColor="text1"/>
                <w:lang w:val="en-US"/>
              </w:rPr>
              <w:t>4.3 Buyurtmachi bajarilgan ishlarning sifatini tekshirishga va ishning sifatsiz bajarilganligini, shu jumladan mustaqil mutaxassislarni (ekspertlarni) jalb qilish orqali aniqlashga haqlidir.</w:t>
            </w:r>
          </w:p>
          <w:p w:rsidR="00AE24B2" w:rsidRDefault="00AE24B2" w:rsidP="00AE24B2">
            <w:pPr>
              <w:spacing w:before="60"/>
              <w:jc w:val="both"/>
              <w:rPr>
                <w:color w:val="000000" w:themeColor="text1"/>
                <w:lang w:val="en-US"/>
              </w:rPr>
            </w:pPr>
            <w:r w:rsidRPr="00AE24B2">
              <w:rPr>
                <w:color w:val="000000" w:themeColor="text1"/>
                <w:lang w:val="en-US"/>
              </w:rPr>
              <w:t>4.4 Buyurtmachi quyidagi huquqlarga ega:</w:t>
            </w:r>
          </w:p>
          <w:p w:rsidR="00AE24B2" w:rsidRPr="00AE24B2" w:rsidRDefault="00AE24B2" w:rsidP="00AE24B2">
            <w:pPr>
              <w:spacing w:before="60"/>
              <w:jc w:val="both"/>
              <w:rPr>
                <w:color w:val="000000" w:themeColor="text1"/>
                <w:lang w:val="en-US"/>
              </w:rPr>
            </w:pPr>
            <w:r w:rsidRPr="00AE24B2">
              <w:rPr>
                <w:color w:val="000000" w:themeColor="text1"/>
                <w:lang w:val="en-US"/>
              </w:rPr>
              <w:t>4.4.1 Agar ish tegishli sifatda bajarilgan bo'lsa, Pudratchi tomonidan taqdim etilgan Ishning tugatilganligi to'g'risidagi guvohnomani imzolash;</w:t>
            </w:r>
          </w:p>
          <w:p w:rsidR="00AE24B2" w:rsidRDefault="00AE24B2" w:rsidP="00AE24B2">
            <w:pPr>
              <w:spacing w:before="60"/>
              <w:jc w:val="both"/>
              <w:rPr>
                <w:color w:val="000000" w:themeColor="text1"/>
                <w:lang w:val="en-US"/>
              </w:rPr>
            </w:pPr>
            <w:r w:rsidRPr="00AE24B2">
              <w:rPr>
                <w:color w:val="000000" w:themeColor="text1"/>
                <w:lang w:val="en-US"/>
              </w:rPr>
              <w:t>4.4.2 Agar qabul qilish jarayonida Ishning kamchiliklari (nuqsonlari) aniqlangan bo'lsa, ishni bajarish to'g'risidagi guvohnomani imzolashni rad etish va Pudratchiga asoslantirilgan rad etishni yuborish;</w:t>
            </w:r>
          </w:p>
          <w:p w:rsidR="00AE24B2" w:rsidRPr="00AE24B2" w:rsidRDefault="00AE24B2" w:rsidP="00AE24B2">
            <w:pPr>
              <w:spacing w:before="60"/>
              <w:jc w:val="both"/>
              <w:rPr>
                <w:color w:val="000000" w:themeColor="text1"/>
                <w:lang w:val="en-US"/>
              </w:rPr>
            </w:pPr>
            <w:r w:rsidRPr="00AE24B2">
              <w:rPr>
                <w:color w:val="000000" w:themeColor="text1"/>
                <w:lang w:val="en-US"/>
              </w:rPr>
              <w:t>4.4.3. Pudratchiga ishning tugallanganligi to'g'risidagi guvohnoma va schyot-fakturaga ishlarning qiymati va ish turlari bo'yicha o'zgartirishlar, tuzatishlar kiritish bo'yicha majburiy ko'rsatmalar berish.</w:t>
            </w:r>
          </w:p>
          <w:p w:rsidR="00AE24B2" w:rsidRDefault="00AE24B2" w:rsidP="00AE24B2">
            <w:pPr>
              <w:spacing w:before="60"/>
              <w:jc w:val="both"/>
              <w:rPr>
                <w:color w:val="000000" w:themeColor="text1"/>
                <w:lang w:val="en-US"/>
              </w:rPr>
            </w:pPr>
            <w:r w:rsidRPr="00AE24B2">
              <w:rPr>
                <w:color w:val="000000" w:themeColor="text1"/>
                <w:lang w:val="en-US"/>
              </w:rPr>
              <w:t>Buyurtmachining ushbu ko'rsatmalari asosli bo'lishi va ishning narxini o'zgartirish va (yoki) ishlarning ayrim turlarini, agar ushbu ishlar bajarilmagan yoki sifatsiz bajarilgan bo'lsa, ishning tugallanganligi to'g'risidagi guvohnomadan chiqarib tashlash uchun dalillarni o'z ichiga olishi kerak.</w:t>
            </w:r>
          </w:p>
          <w:p w:rsidR="00AE24B2" w:rsidRPr="00AE24B2" w:rsidRDefault="00AE24B2" w:rsidP="00AE24B2">
            <w:pPr>
              <w:spacing w:before="60"/>
              <w:jc w:val="both"/>
              <w:rPr>
                <w:color w:val="000000" w:themeColor="text1"/>
                <w:lang w:val="en-US"/>
              </w:rPr>
            </w:pPr>
            <w:r w:rsidRPr="00AE24B2">
              <w:rPr>
                <w:color w:val="000000" w:themeColor="text1"/>
                <w:lang w:val="en-US"/>
              </w:rPr>
              <w:t>4.5 Pudratchi Buyurtmachining iltimosiga binoan:</w:t>
            </w:r>
          </w:p>
          <w:p w:rsidR="00AE24B2" w:rsidRPr="00AE24B2" w:rsidRDefault="00AE24B2" w:rsidP="00AE24B2">
            <w:pPr>
              <w:spacing w:before="60"/>
              <w:jc w:val="both"/>
              <w:rPr>
                <w:color w:val="000000" w:themeColor="text1"/>
                <w:lang w:val="en-US"/>
              </w:rPr>
            </w:pPr>
            <w:r w:rsidRPr="00AE24B2">
              <w:rPr>
                <w:color w:val="000000" w:themeColor="text1"/>
                <w:lang w:val="en-US"/>
              </w:rPr>
              <w:t xml:space="preserve">4.5.1 </w:t>
            </w:r>
            <w:proofErr w:type="gramStart"/>
            <w:r w:rsidRPr="00AE24B2">
              <w:rPr>
                <w:color w:val="000000" w:themeColor="text1"/>
                <w:lang w:val="en-US"/>
              </w:rPr>
              <w:t>o'z</w:t>
            </w:r>
            <w:proofErr w:type="gramEnd"/>
            <w:r w:rsidRPr="00AE24B2">
              <w:rPr>
                <w:color w:val="000000" w:themeColor="text1"/>
                <w:lang w:val="en-US"/>
              </w:rPr>
              <w:t xml:space="preserve"> hisobidan, Ishning kamchiliklarini (nuqsonlarini) 5 (besh) ish kuni ichida bartaraf etish va Ishni Buyurtmachiga qayta topshirish. Buyurtmachining kamchiliklarni (nuqsonlarni) bartaraf etish bo'yicha talablari Pudratchi tomonidan bajarilishi majburiydir.</w:t>
            </w:r>
          </w:p>
          <w:p w:rsidR="00AE24B2" w:rsidRDefault="00AE24B2" w:rsidP="00AE24B2">
            <w:pPr>
              <w:spacing w:before="60"/>
              <w:jc w:val="both"/>
              <w:rPr>
                <w:color w:val="000000" w:themeColor="text1"/>
                <w:lang w:val="en-US"/>
              </w:rPr>
            </w:pPr>
            <w:r w:rsidRPr="00AE24B2">
              <w:rPr>
                <w:color w:val="000000" w:themeColor="text1"/>
                <w:lang w:val="en-US"/>
              </w:rPr>
              <w:t>4.5.2. Agar ushbu ishlar bajarilmagan yoki sifatsiz bajarilgan bo'lsa, ishlarning qiymatiga o'zgartirishlar kiritish va ayrim turlarini aktdan chiqarib tashlash.</w:t>
            </w:r>
          </w:p>
          <w:p w:rsidR="00AE24B2" w:rsidRPr="00AE24B2" w:rsidRDefault="00AE24B2" w:rsidP="00AE24B2">
            <w:pPr>
              <w:spacing w:before="60"/>
              <w:jc w:val="both"/>
              <w:rPr>
                <w:color w:val="000000" w:themeColor="text1"/>
                <w:lang w:val="en-US"/>
              </w:rPr>
            </w:pPr>
            <w:r w:rsidRPr="00AE24B2">
              <w:rPr>
                <w:color w:val="000000" w:themeColor="text1"/>
                <w:lang w:val="en-US"/>
              </w:rPr>
              <w:t>4.6 Ushbu Shartnomani tuzish orqali Pudratchi ishning kamchiliklarini (nuqsonlarini) bartaraf etish bo'yicha Buyurtmachining barcha sharhlari, e'tirozlari va talablarini so'zsiz qabul qilish va amalga oshirishga rozi bo'ladi.</w:t>
            </w:r>
          </w:p>
          <w:p w:rsidR="00AE24B2" w:rsidRDefault="00AE24B2" w:rsidP="00AE24B2">
            <w:pPr>
              <w:spacing w:before="60"/>
              <w:jc w:val="both"/>
              <w:rPr>
                <w:color w:val="000000" w:themeColor="text1"/>
                <w:lang w:val="en-US"/>
              </w:rPr>
            </w:pPr>
            <w:r w:rsidRPr="00AE24B2">
              <w:rPr>
                <w:color w:val="000000" w:themeColor="text1"/>
                <w:lang w:val="en-US"/>
              </w:rPr>
              <w:t xml:space="preserve">4.7 Agar ishni qabul qilish paytida aniqlangan ishning kamchiliklari (kamchiliklari) belgilangan muddatda bartaraf etilmagan bo'lsa, Buyurtmachi shartnomani bajarishni rad etishga va sifatsiz ish bajarganlik uchun jarima to'lashni talab qilishga haqlidir. </w:t>
            </w:r>
            <w:proofErr w:type="gramStart"/>
            <w:r w:rsidRPr="00AE24B2">
              <w:rPr>
                <w:color w:val="000000" w:themeColor="text1"/>
                <w:lang w:val="en-US"/>
              </w:rPr>
              <w:t>ilgari</w:t>
            </w:r>
            <w:proofErr w:type="gramEnd"/>
            <w:r w:rsidRPr="00AE24B2">
              <w:rPr>
                <w:color w:val="000000" w:themeColor="text1"/>
                <w:lang w:val="en-US"/>
              </w:rPr>
              <w:t xml:space="preserve"> to'langan summani qaytarish.</w:t>
            </w:r>
          </w:p>
          <w:p w:rsidR="00AE24B2" w:rsidRPr="00AE24B2" w:rsidRDefault="00AE24B2" w:rsidP="00AE24B2">
            <w:pPr>
              <w:spacing w:before="60"/>
              <w:jc w:val="both"/>
              <w:rPr>
                <w:color w:val="000000" w:themeColor="text1"/>
                <w:lang w:val="en-US"/>
              </w:rPr>
            </w:pPr>
            <w:r w:rsidRPr="00AE24B2">
              <w:rPr>
                <w:color w:val="000000" w:themeColor="text1"/>
                <w:lang w:val="en-US"/>
              </w:rPr>
              <w:t>4.8 Tegishli Buyurtma bo'yicha ish Pudratchi tomonidan tugallangan deb hisoblanadi va Buyurtmachi tomonidan har ikki tomon Ishning tugallanganligi to'g'risidagi guvohnomani imzolagan paytdan boshlab qabul qilinadi.</w:t>
            </w:r>
          </w:p>
          <w:p w:rsidR="00AE24B2" w:rsidRPr="00AE24B2" w:rsidRDefault="00AE24B2" w:rsidP="00AE24B2">
            <w:pPr>
              <w:spacing w:before="60"/>
              <w:jc w:val="both"/>
              <w:rPr>
                <w:color w:val="000000" w:themeColor="text1"/>
                <w:lang w:val="en-US"/>
              </w:rPr>
            </w:pPr>
            <w:r w:rsidRPr="00AE24B2">
              <w:rPr>
                <w:color w:val="000000" w:themeColor="text1"/>
                <w:lang w:val="en-US"/>
              </w:rPr>
              <w:t>4.9 Tomonlar Pudratchi tomonidan bir tomonlama imzolangan (imzolangan) bajarilgan ishlar to'g'risidagi sertifikat</w:t>
            </w:r>
            <w:r w:rsidR="003554F3">
              <w:rPr>
                <w:color w:val="000000" w:themeColor="text1"/>
                <w:lang w:val="en-US"/>
              </w:rPr>
              <w:t xml:space="preserve"> </w:t>
            </w:r>
            <w:r w:rsidRPr="00AE24B2">
              <w:rPr>
                <w:color w:val="000000" w:themeColor="text1"/>
                <w:lang w:val="en-US"/>
              </w:rPr>
              <w:t>(lar) yuridik kuchga ega emasligi to'g'risida kelishuvga erishdilar.</w:t>
            </w:r>
          </w:p>
          <w:p w:rsidR="00AE24B2" w:rsidRPr="00000708" w:rsidRDefault="00AE24B2" w:rsidP="00AE24B2">
            <w:pPr>
              <w:spacing w:before="60"/>
              <w:jc w:val="both"/>
              <w:rPr>
                <w:b/>
                <w:color w:val="000000" w:themeColor="text1"/>
                <w:lang w:val="en-US"/>
              </w:rPr>
            </w:pPr>
            <w:r w:rsidRPr="00AE24B2">
              <w:rPr>
                <w:color w:val="000000" w:themeColor="text1"/>
                <w:lang w:val="en-US"/>
              </w:rPr>
              <w:t>4.10 Ish tugaganligi to'g'risidagi guvohnomani imzolash Pudratchini kafolat muddati ichida Ish qabul qilingandan keyin aniqlangan nuqsonlar (nuqsonlar), shu jumladan yashirin nuqsonlar uchun javobgarlikdan ozod qilmaydi.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4. </w:t>
            </w:r>
            <w:r w:rsidR="00642247" w:rsidRPr="00257CCB">
              <w:rPr>
                <w:b/>
                <w:color w:val="000000" w:themeColor="text1"/>
              </w:rPr>
              <w:t>ПОРЯДОК СДАЧИ-ПРИЕМКИ РАБОТ</w:t>
            </w:r>
          </w:p>
          <w:p w:rsidR="00642247" w:rsidRPr="00AE24B2" w:rsidRDefault="00AE24B2" w:rsidP="00AE24B2">
            <w:pPr>
              <w:spacing w:before="60"/>
              <w:jc w:val="both"/>
              <w:rPr>
                <w:color w:val="000000" w:themeColor="text1"/>
              </w:rPr>
            </w:pPr>
            <w:r w:rsidRPr="00AE24B2">
              <w:rPr>
                <w:color w:val="000000" w:themeColor="text1"/>
              </w:rPr>
              <w:t xml:space="preserve">4.1 </w:t>
            </w:r>
            <w:r w:rsidR="00642247" w:rsidRPr="00AE24B2">
              <w:rPr>
                <w:color w:val="000000" w:themeColor="text1"/>
              </w:rPr>
              <w:t>После завершения Работ по настоящему Договору Подрядчик:</w:t>
            </w:r>
          </w:p>
          <w:p w:rsidR="00642247" w:rsidRPr="00AE24B2" w:rsidRDefault="00AE24B2" w:rsidP="00AE24B2">
            <w:pPr>
              <w:spacing w:before="60"/>
              <w:jc w:val="both"/>
              <w:rPr>
                <w:color w:val="000000" w:themeColor="text1"/>
              </w:rPr>
            </w:pPr>
            <w:r>
              <w:rPr>
                <w:color w:val="000000" w:themeColor="text1"/>
              </w:rPr>
              <w:t xml:space="preserve">а) </w:t>
            </w:r>
            <w:r w:rsidR="00642247" w:rsidRPr="00AE24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AE24B2" w:rsidRDefault="00AE24B2" w:rsidP="00AE24B2">
            <w:pPr>
              <w:spacing w:before="60"/>
              <w:jc w:val="both"/>
              <w:rPr>
                <w:color w:val="000000" w:themeColor="text1"/>
              </w:rPr>
            </w:pPr>
            <w:r>
              <w:rPr>
                <w:color w:val="000000" w:themeColor="text1"/>
              </w:rPr>
              <w:t xml:space="preserve">б) </w:t>
            </w:r>
            <w:r w:rsidR="00642247" w:rsidRPr="00AE24B2">
              <w:rPr>
                <w:color w:val="000000" w:themeColor="text1"/>
              </w:rPr>
              <w:t>представляет фотоотчет;</w:t>
            </w:r>
          </w:p>
          <w:p w:rsidR="00642247" w:rsidRPr="00AE24B2" w:rsidRDefault="00AE24B2" w:rsidP="00AE24B2">
            <w:pPr>
              <w:spacing w:before="60"/>
              <w:jc w:val="both"/>
              <w:rPr>
                <w:color w:val="000000" w:themeColor="text1"/>
              </w:rPr>
            </w:pPr>
            <w:r>
              <w:rPr>
                <w:color w:val="000000" w:themeColor="text1"/>
              </w:rPr>
              <w:t xml:space="preserve">в) </w:t>
            </w:r>
            <w:r w:rsidR="00642247" w:rsidRPr="00AE24B2">
              <w:rPr>
                <w:color w:val="000000" w:themeColor="text1"/>
              </w:rPr>
              <w:t>предоставляет исполнительную документацию</w:t>
            </w:r>
          </w:p>
          <w:p w:rsidR="00642247" w:rsidRPr="00AE24B2" w:rsidRDefault="00AE24B2" w:rsidP="00AE24B2">
            <w:pPr>
              <w:spacing w:before="60"/>
              <w:jc w:val="both"/>
              <w:rPr>
                <w:color w:val="000000" w:themeColor="text1"/>
              </w:rPr>
            </w:pPr>
            <w:r w:rsidRPr="00AE24B2">
              <w:rPr>
                <w:color w:val="000000" w:themeColor="text1"/>
              </w:rPr>
              <w:t xml:space="preserve">4.2 </w:t>
            </w:r>
            <w:r w:rsidR="00642247" w:rsidRPr="00AE24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AE24B2" w:rsidRDefault="00642247" w:rsidP="00AE24B2">
            <w:pPr>
              <w:spacing w:before="60"/>
              <w:jc w:val="both"/>
              <w:rPr>
                <w:color w:val="000000" w:themeColor="text1"/>
              </w:rPr>
            </w:pPr>
            <w:r w:rsidRPr="00AE24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AE24B2" w:rsidRDefault="00AE24B2" w:rsidP="00AE24B2">
            <w:pPr>
              <w:spacing w:before="60"/>
              <w:jc w:val="both"/>
              <w:rPr>
                <w:color w:val="000000" w:themeColor="text1"/>
              </w:rPr>
            </w:pPr>
            <w:r w:rsidRPr="00AE24B2">
              <w:rPr>
                <w:color w:val="000000" w:themeColor="text1"/>
              </w:rPr>
              <w:t xml:space="preserve">4.3 </w:t>
            </w:r>
            <w:r w:rsidR="00642247" w:rsidRPr="00AE24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4</w:t>
            </w:r>
            <w:r w:rsidRPr="00AE24B2">
              <w:rPr>
                <w:color w:val="000000" w:themeColor="text1"/>
              </w:rPr>
              <w:t xml:space="preserve"> </w:t>
            </w:r>
            <w:r w:rsidR="00642247" w:rsidRPr="00AE24B2">
              <w:rPr>
                <w:color w:val="000000" w:themeColor="text1"/>
              </w:rPr>
              <w:t>Заказчик вправе:</w:t>
            </w:r>
          </w:p>
          <w:p w:rsidR="00642247" w:rsidRPr="00AE24B2" w:rsidRDefault="00AE24B2" w:rsidP="00AE24B2">
            <w:pPr>
              <w:spacing w:before="60"/>
              <w:jc w:val="both"/>
              <w:rPr>
                <w:color w:val="000000" w:themeColor="text1"/>
              </w:rPr>
            </w:pPr>
            <w:r w:rsidRPr="00AE24B2">
              <w:rPr>
                <w:color w:val="000000" w:themeColor="text1"/>
              </w:rPr>
              <w:t xml:space="preserve">4.4.1 </w:t>
            </w:r>
            <w:r w:rsidR="00642247" w:rsidRPr="00AE24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2</w:t>
            </w:r>
            <w:r w:rsidRPr="00AE24B2">
              <w:rPr>
                <w:color w:val="000000" w:themeColor="text1"/>
              </w:rPr>
              <w:t xml:space="preserve"> </w:t>
            </w:r>
            <w:r w:rsidR="00642247" w:rsidRPr="00AE24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3</w:t>
            </w:r>
            <w:r w:rsidRPr="00AE24B2">
              <w:rPr>
                <w:color w:val="000000" w:themeColor="text1"/>
              </w:rPr>
              <w:t xml:space="preserve"> </w:t>
            </w:r>
            <w:r w:rsidR="00642247" w:rsidRPr="00AE24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642247" w:rsidRDefault="00642247" w:rsidP="00AE24B2">
            <w:pPr>
              <w:jc w:val="both"/>
              <w:rPr>
                <w:color w:val="000000" w:themeColor="text1"/>
              </w:rPr>
            </w:pPr>
            <w:r w:rsidRPr="00642247">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4.5 </w:t>
            </w:r>
            <w:r w:rsidR="00642247" w:rsidRPr="00AE24B2">
              <w:rPr>
                <w:color w:val="000000" w:themeColor="text1"/>
              </w:rPr>
              <w:t>Подрядчик обязуется по требованию Заказчика:</w:t>
            </w:r>
          </w:p>
          <w:p w:rsidR="00642247" w:rsidRPr="00AE24B2" w:rsidRDefault="00AE24B2" w:rsidP="00AE24B2">
            <w:pPr>
              <w:spacing w:before="60"/>
              <w:jc w:val="both"/>
              <w:rPr>
                <w:color w:val="000000" w:themeColor="text1"/>
              </w:rPr>
            </w:pPr>
            <w:r w:rsidRPr="00AE24B2">
              <w:rPr>
                <w:color w:val="000000" w:themeColor="text1"/>
              </w:rPr>
              <w:t xml:space="preserve">4.5.1 </w:t>
            </w:r>
            <w:r w:rsidR="00642247" w:rsidRPr="00AE24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AE24B2" w:rsidRDefault="00AE24B2" w:rsidP="00AE24B2">
            <w:pPr>
              <w:spacing w:before="60"/>
              <w:jc w:val="both"/>
              <w:rPr>
                <w:color w:val="000000" w:themeColor="text1"/>
              </w:rPr>
            </w:pPr>
            <w:r w:rsidRPr="00AE24B2">
              <w:rPr>
                <w:color w:val="000000" w:themeColor="text1"/>
              </w:rPr>
              <w:t>4.5.</w:t>
            </w:r>
            <w:r>
              <w:rPr>
                <w:color w:val="000000" w:themeColor="text1"/>
              </w:rPr>
              <w:t>2</w:t>
            </w:r>
            <w:r w:rsidRPr="00AE24B2">
              <w:rPr>
                <w:color w:val="000000" w:themeColor="text1"/>
              </w:rPr>
              <w:t xml:space="preserve"> </w:t>
            </w:r>
            <w:r w:rsidR="00642247" w:rsidRPr="00AE24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4.6 </w:t>
            </w:r>
            <w:r w:rsidR="00642247" w:rsidRPr="00AE24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7</w:t>
            </w:r>
            <w:r w:rsidRPr="00AE24B2">
              <w:rPr>
                <w:color w:val="000000" w:themeColor="text1"/>
              </w:rPr>
              <w:t xml:space="preserve"> </w:t>
            </w:r>
            <w:r w:rsidR="00642247" w:rsidRPr="00AE24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8</w:t>
            </w:r>
            <w:r w:rsidRPr="00AE24B2">
              <w:rPr>
                <w:color w:val="000000" w:themeColor="text1"/>
              </w:rPr>
              <w:t xml:space="preserve"> </w:t>
            </w:r>
            <w:r w:rsidR="00642247" w:rsidRPr="00AE24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9</w:t>
            </w:r>
            <w:r w:rsidRPr="00AE24B2">
              <w:rPr>
                <w:color w:val="000000" w:themeColor="text1"/>
              </w:rPr>
              <w:t xml:space="preserve"> </w:t>
            </w:r>
            <w:r w:rsidR="00642247" w:rsidRPr="00AE24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10</w:t>
            </w:r>
            <w:r w:rsidRPr="00AE24B2">
              <w:rPr>
                <w:color w:val="000000" w:themeColor="text1"/>
              </w:rPr>
              <w:t xml:space="preserve"> </w:t>
            </w:r>
            <w:r w:rsidR="00642247" w:rsidRPr="00AE24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B2BBB">
        <w:tc>
          <w:tcPr>
            <w:tcW w:w="5310" w:type="dxa"/>
          </w:tcPr>
          <w:p w:rsidR="00642247" w:rsidRPr="00D65ADA" w:rsidRDefault="00D34F16" w:rsidP="00D34F16">
            <w:pPr>
              <w:spacing w:before="120"/>
              <w:jc w:val="center"/>
              <w:rPr>
                <w:b/>
                <w:color w:val="000000" w:themeColor="text1"/>
                <w:lang w:val="en-US"/>
              </w:rPr>
            </w:pPr>
            <w:r w:rsidRPr="00D65ADA">
              <w:rPr>
                <w:b/>
                <w:color w:val="000000" w:themeColor="text1"/>
                <w:lang w:val="en-US"/>
              </w:rPr>
              <w:t>5. PUDRATCHINING HUQUQ VA MAJBURLARI</w:t>
            </w:r>
          </w:p>
          <w:p w:rsidR="009F05DF" w:rsidRPr="009F05DF" w:rsidRDefault="009F05DF" w:rsidP="003554F3">
            <w:pPr>
              <w:spacing w:before="60"/>
              <w:rPr>
                <w:color w:val="000000" w:themeColor="text1"/>
                <w:lang w:val="en-US"/>
              </w:rPr>
            </w:pPr>
            <w:r w:rsidRPr="009F05DF">
              <w:rPr>
                <w:color w:val="000000" w:themeColor="text1"/>
                <w:lang w:val="en-US"/>
              </w:rPr>
              <w:t>5.1 Pudratchi quyidagi huquqlarga ega:</w:t>
            </w:r>
          </w:p>
          <w:p w:rsidR="009F05DF" w:rsidRPr="009F05DF" w:rsidRDefault="009F05DF" w:rsidP="009F05DF">
            <w:pPr>
              <w:spacing w:before="60"/>
              <w:jc w:val="both"/>
              <w:rPr>
                <w:color w:val="000000" w:themeColor="text1"/>
                <w:lang w:val="en-US"/>
              </w:rPr>
            </w:pPr>
            <w:r w:rsidRPr="009F05DF">
              <w:rPr>
                <w:color w:val="000000" w:themeColor="text1"/>
                <w:lang w:val="en-US"/>
              </w:rPr>
              <w:t>5.1.1 Buyurtmachining roziligi bilan unga ishni muddatidan oldin topshiring.</w:t>
            </w:r>
          </w:p>
          <w:p w:rsidR="009F05DF" w:rsidRPr="009F05DF" w:rsidRDefault="009F05DF" w:rsidP="009F05DF">
            <w:pPr>
              <w:spacing w:before="60"/>
              <w:jc w:val="both"/>
              <w:rPr>
                <w:color w:val="000000" w:themeColor="text1"/>
                <w:lang w:val="en-US"/>
              </w:rPr>
            </w:pPr>
            <w:r w:rsidRPr="009F05DF">
              <w:rPr>
                <w:color w:val="000000" w:themeColor="text1"/>
                <w:lang w:val="en-US"/>
              </w:rPr>
              <w:t>5.1.2 Ushbu Shartnoma bo'yicha faqat Buyurtmachining yozma roziligi bilan ishlarning ayrim turlarini (ishlarning bir qismini) bajarish uchun subpudratchilarni jalb qilish.</w:t>
            </w:r>
          </w:p>
          <w:p w:rsidR="009F05DF" w:rsidRPr="00D65ADA" w:rsidRDefault="009F05DF" w:rsidP="009F05DF">
            <w:pPr>
              <w:spacing w:before="60"/>
              <w:jc w:val="both"/>
              <w:rPr>
                <w:color w:val="000000" w:themeColor="text1"/>
                <w:lang w:val="en-US"/>
              </w:rPr>
            </w:pPr>
            <w:r w:rsidRPr="00D65ADA">
              <w:rPr>
                <w:color w:val="000000" w:themeColor="text1"/>
                <w:lang w:val="en-US"/>
              </w:rPr>
              <w:t>5.2 Pudratchi quyidagilarga majbur:</w:t>
            </w:r>
          </w:p>
          <w:p w:rsidR="009F05DF" w:rsidRPr="00D65ADA" w:rsidRDefault="009F05DF" w:rsidP="009F05DF">
            <w:pPr>
              <w:spacing w:before="60"/>
              <w:jc w:val="both"/>
              <w:rPr>
                <w:color w:val="000000" w:themeColor="text1"/>
                <w:lang w:val="en-US"/>
              </w:rPr>
            </w:pPr>
            <w:r w:rsidRPr="00D65ADA">
              <w:rPr>
                <w:color w:val="000000" w:themeColor="text1"/>
                <w:lang w:val="en-US"/>
              </w:rPr>
              <w:t>5.2.1 Texnik talablar (1-ilovalar), Buyurtmachi, ShNK, KMK, GOST talablariga muvofiq ishni o'z vaqtida va sifatli bajarish.</w:t>
            </w:r>
          </w:p>
          <w:p w:rsidR="009F05DF" w:rsidRPr="00D65ADA" w:rsidRDefault="009F05DF" w:rsidP="009F05DF">
            <w:pPr>
              <w:spacing w:before="60"/>
              <w:jc w:val="both"/>
              <w:rPr>
                <w:color w:val="000000" w:themeColor="text1"/>
                <w:lang w:val="en-US"/>
              </w:rPr>
            </w:pPr>
            <w:r w:rsidRPr="00D65ADA">
              <w:rPr>
                <w:color w:val="000000" w:themeColor="text1"/>
                <w:lang w:val="en-US"/>
              </w:rPr>
              <w:t>5.2.2 Ishni o'z materiallari va jihozlaridan foydalangan holda bajarish, agar ish Buyurtmachining materiallari va jihozlaridan foydalangan holda bajarilgan bo'lsa, Pudratchi quyidagilarni o'z zimmasiga oladi:</w:t>
            </w:r>
          </w:p>
          <w:p w:rsidR="009F05DF" w:rsidRPr="009F05DF" w:rsidRDefault="009F05DF" w:rsidP="009F05DF">
            <w:pPr>
              <w:spacing w:before="60"/>
              <w:jc w:val="both"/>
              <w:rPr>
                <w:color w:val="000000" w:themeColor="text1"/>
                <w:lang w:val="en-US"/>
              </w:rPr>
            </w:pPr>
            <w:r w:rsidRPr="009F05DF">
              <w:rPr>
                <w:color w:val="000000" w:themeColor="text1"/>
                <w:lang w:val="en-US"/>
              </w:rPr>
              <w:t>a) Buyurtmachi tomonidan taqdim etilgan materiallar va jihozlardan tejamkor va oqilona foydalanish;</w:t>
            </w:r>
          </w:p>
          <w:p w:rsidR="009F05DF" w:rsidRPr="00D65ADA" w:rsidRDefault="009F05DF" w:rsidP="009F05DF">
            <w:pPr>
              <w:spacing w:before="60"/>
              <w:jc w:val="both"/>
              <w:rPr>
                <w:color w:val="000000" w:themeColor="text1"/>
                <w:lang w:val="en-US"/>
              </w:rPr>
            </w:pPr>
            <w:r w:rsidRPr="00D65ADA">
              <w:rPr>
                <w:color w:val="000000" w:themeColor="text1"/>
                <w:lang w:val="en-US"/>
              </w:rPr>
              <w:t>b) Ish tugagandan so'ng, ushbu Shartnomaning 6-ilovasi shaklida foydalanilmagan materiallarning qoldig'ini, shuningdek Buyurtmachi tomonidan ishni bajarish uchun taqdim etilgan asbob-uskunalarni Buyurtmachiga qaytarish.</w:t>
            </w:r>
          </w:p>
          <w:p w:rsidR="009F05DF" w:rsidRPr="009F05DF" w:rsidRDefault="009F05DF" w:rsidP="009F05DF">
            <w:pPr>
              <w:spacing w:before="60"/>
              <w:jc w:val="both"/>
              <w:rPr>
                <w:color w:val="000000" w:themeColor="text1"/>
                <w:lang w:val="en-US"/>
              </w:rPr>
            </w:pPr>
            <w:r w:rsidRPr="009F05DF">
              <w:rPr>
                <w:color w:val="000000" w:themeColor="text1"/>
                <w:lang w:val="en-US"/>
              </w:rPr>
              <w:t>Pudratchiga topshirilgan materiallarga egalik huquqi Buyurtmachida saqlanadi.</w:t>
            </w:r>
          </w:p>
          <w:p w:rsidR="009F05DF" w:rsidRPr="009F05DF" w:rsidRDefault="009F05DF" w:rsidP="009F05DF">
            <w:pPr>
              <w:spacing w:before="60"/>
              <w:jc w:val="both"/>
              <w:rPr>
                <w:color w:val="000000" w:themeColor="text1"/>
                <w:lang w:val="en-US"/>
              </w:rPr>
            </w:pPr>
            <w:r w:rsidRPr="009F05DF">
              <w:rPr>
                <w:color w:val="000000" w:themeColor="text1"/>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p w:rsidR="009F05DF" w:rsidRPr="009F05DF" w:rsidRDefault="009F05DF" w:rsidP="009F05DF">
            <w:pPr>
              <w:spacing w:before="60"/>
              <w:jc w:val="both"/>
              <w:rPr>
                <w:color w:val="000000" w:themeColor="text1"/>
                <w:lang w:val="en-US"/>
              </w:rPr>
            </w:pPr>
            <w:r w:rsidRPr="009F05DF">
              <w:rPr>
                <w:color w:val="000000" w:themeColor="text1"/>
                <w:lang w:val="en-US"/>
              </w:rPr>
              <w:t xml:space="preserve">5.2.4 Ishni bajarish jarayonida ish sifatining yomonlashishiga, ish xavfsizligi va atrof-muhitni muhofaza qilish talablarining buzilishiga olib kelishi mumkin bo'lgan materiallar va </w:t>
            </w:r>
            <w:proofErr w:type="gramStart"/>
            <w:r w:rsidRPr="009F05DF">
              <w:rPr>
                <w:color w:val="000000" w:themeColor="text1"/>
                <w:lang w:val="en-US"/>
              </w:rPr>
              <w:t>jihozlardan foydalanishga yo'l qo'ymang</w:t>
            </w:r>
            <w:proofErr w:type="gramEnd"/>
            <w:r w:rsidRPr="009F05DF">
              <w:rPr>
                <w:color w:val="000000" w:themeColor="text1"/>
                <w:lang w:val="en-US"/>
              </w:rPr>
              <w:t>.</w:t>
            </w:r>
          </w:p>
          <w:p w:rsidR="009F05DF" w:rsidRPr="009F05DF" w:rsidRDefault="009F05DF" w:rsidP="009F05DF">
            <w:pPr>
              <w:spacing w:before="60"/>
              <w:jc w:val="both"/>
              <w:rPr>
                <w:color w:val="000000" w:themeColor="text1"/>
                <w:lang w:val="en-US"/>
              </w:rPr>
            </w:pPr>
            <w:r w:rsidRPr="009F05DF">
              <w:rPr>
                <w:color w:val="000000" w:themeColor="text1"/>
                <w:lang w:val="en-US"/>
              </w:rPr>
              <w:t>5.2.5 Aniqlangan paytdan e'tiboran bir kun ichida Buyurtmachini xabardor qiling va undan yozma ko'rsatma olinmaguncha, quyidagi hollarda ishning bajarilishini to'xtatib qo'ying:</w:t>
            </w:r>
          </w:p>
          <w:p w:rsidR="009F05DF" w:rsidRPr="009F05DF" w:rsidRDefault="009F05DF" w:rsidP="009F05DF">
            <w:pPr>
              <w:spacing w:before="60"/>
              <w:jc w:val="both"/>
              <w:rPr>
                <w:color w:val="000000" w:themeColor="text1"/>
                <w:lang w:val="en-US"/>
              </w:rPr>
            </w:pPr>
            <w:r w:rsidRPr="009F05DF">
              <w:rPr>
                <w:color w:val="000000" w:themeColor="text1"/>
                <w:lang w:val="en-US"/>
              </w:rPr>
              <w:t>a) Ishni bajarish usuli bo'yicha o'z ko'rsatmalariga rioya qilish Buyurtmachi uchun mumkin bo'lgan salbiy oqibatlarni aniqlash;</w:t>
            </w:r>
          </w:p>
          <w:p w:rsidR="009F05DF" w:rsidRPr="009F05DF" w:rsidRDefault="009F05DF" w:rsidP="009F05DF">
            <w:pPr>
              <w:spacing w:before="60"/>
              <w:jc w:val="both"/>
              <w:rPr>
                <w:color w:val="000000" w:themeColor="text1"/>
                <w:lang w:val="en-US"/>
              </w:rPr>
            </w:pPr>
            <w:r w:rsidRPr="009F05DF">
              <w:rPr>
                <w:color w:val="000000" w:themeColor="text1"/>
                <w:lang w:val="en-US"/>
              </w:rPr>
              <w:t>b) Pudratchiga bog'liq bo'lmagan, bajarilgan ish sifatiga ta'sir qilishi mumkin bo'lgan yoki ishni o'z vaqtida bajarishni imkonsiz qiladigan boshqa holatlar.</w:t>
            </w:r>
          </w:p>
          <w:p w:rsidR="009F05DF" w:rsidRPr="009F05DF" w:rsidRDefault="009F05DF" w:rsidP="009F05DF">
            <w:pPr>
              <w:spacing w:before="60"/>
              <w:jc w:val="both"/>
              <w:rPr>
                <w:color w:val="000000" w:themeColor="text1"/>
                <w:lang w:val="en-US"/>
              </w:rPr>
            </w:pPr>
            <w:r w:rsidRPr="009F05DF">
              <w:rPr>
                <w:color w:val="000000" w:themeColor="text1"/>
                <w:lang w:val="en-US"/>
              </w:rPr>
              <w:t>5.2.6 Ish olib borilgan joyni tozalash va ish tugagandan so'ng, Ish natijasida hosil bo'lgan chiqindilarni, shu jumladan qurilish chiqindilarini olib tashlashni ta'minlash.</w:t>
            </w:r>
          </w:p>
          <w:p w:rsidR="009F05DF" w:rsidRPr="009F05DF" w:rsidRDefault="009F05DF" w:rsidP="009F05DF">
            <w:pPr>
              <w:spacing w:before="60"/>
              <w:jc w:val="both"/>
              <w:rPr>
                <w:color w:val="000000" w:themeColor="text1"/>
                <w:lang w:val="en-US"/>
              </w:rPr>
            </w:pPr>
            <w:r w:rsidRPr="009F05DF">
              <w:rPr>
                <w:color w:val="000000" w:themeColor="text1"/>
                <w:lang w:val="en-US"/>
              </w:rPr>
              <w:t>5.2.7 Ishlarni bajarishda atrof-muhitni muhofaza qilish va mehnat xavfsizligi to'g'risidagi qonun hujjatlari talablariga rioya qiling va ushbu talablarni buzganlik uchun uchinchi shaxslar oldida javobgar bo'ling.</w:t>
            </w:r>
          </w:p>
          <w:p w:rsidR="009F05DF" w:rsidRPr="009F05DF" w:rsidRDefault="009F05DF" w:rsidP="009F05DF">
            <w:pPr>
              <w:spacing w:before="60"/>
              <w:jc w:val="both"/>
              <w:rPr>
                <w:color w:val="000000" w:themeColor="text1"/>
                <w:lang w:val="en-US"/>
              </w:rPr>
            </w:pPr>
            <w:r w:rsidRPr="009F05DF">
              <w:rPr>
                <w:color w:val="000000" w:themeColor="text1"/>
                <w:lang w:val="en-US"/>
              </w:rPr>
              <w:t>5.2.8 Buyurtmachining yozma roziligisiz bajarilgan qo'shimcha ishlarning har qanday turlari to'lovga tortilmasligini hisobga olib, Buyurtmachining yozma roziligisiz ishni boshlamang.</w:t>
            </w:r>
          </w:p>
          <w:p w:rsidR="009F05DF" w:rsidRPr="009F05DF" w:rsidRDefault="009F05DF" w:rsidP="009F05DF">
            <w:pPr>
              <w:spacing w:before="60"/>
              <w:jc w:val="both"/>
              <w:rPr>
                <w:color w:val="000000" w:themeColor="text1"/>
                <w:lang w:val="en-US"/>
              </w:rPr>
            </w:pPr>
            <w:r w:rsidRPr="009F05DF">
              <w:rPr>
                <w:color w:val="000000" w:themeColor="text1"/>
                <w:lang w:val="en-US"/>
              </w:rPr>
              <w:t>5.2.9 Shartnomaning amal qilish muddati davomida shartnomani bajarish uchun barcha ruxsatnomalarga (litsenziyalarga) ega bo'lish.</w:t>
            </w:r>
          </w:p>
          <w:p w:rsidR="009F05DF" w:rsidRDefault="009F05DF" w:rsidP="009F05DF">
            <w:pPr>
              <w:spacing w:before="60"/>
              <w:jc w:val="both"/>
              <w:rPr>
                <w:b/>
                <w:color w:val="000000" w:themeColor="text1"/>
                <w:lang w:val="en-US"/>
              </w:rPr>
            </w:pPr>
          </w:p>
          <w:p w:rsidR="009F05DF" w:rsidRDefault="009F05DF" w:rsidP="009F05DF">
            <w:pPr>
              <w:spacing w:before="60"/>
              <w:jc w:val="both"/>
              <w:rPr>
                <w:b/>
                <w:color w:val="000000" w:themeColor="text1"/>
                <w:lang w:val="en-US"/>
              </w:rPr>
            </w:pPr>
          </w:p>
          <w:p w:rsidR="009F05DF" w:rsidRPr="009F05DF" w:rsidRDefault="009F05DF" w:rsidP="009F05DF">
            <w:pPr>
              <w:spacing w:before="60"/>
              <w:jc w:val="both"/>
              <w:rPr>
                <w:b/>
                <w:color w:val="000000" w:themeColor="text1"/>
                <w:lang w:val="en-US"/>
              </w:rPr>
            </w:pP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t xml:space="preserve">5. </w:t>
            </w:r>
            <w:r w:rsidR="00B26126" w:rsidRPr="00257CCB">
              <w:rPr>
                <w:b/>
                <w:color w:val="000000" w:themeColor="text1"/>
              </w:rPr>
              <w:t>ПРАВА И ОБЯЗАННОСТИ ПОДРЯДЧИКА</w:t>
            </w:r>
          </w:p>
          <w:p w:rsidR="00B26126" w:rsidRPr="009F05DF" w:rsidRDefault="009F05DF" w:rsidP="009F05DF">
            <w:pPr>
              <w:spacing w:before="60"/>
              <w:jc w:val="both"/>
              <w:rPr>
                <w:color w:val="000000" w:themeColor="text1"/>
              </w:rPr>
            </w:pPr>
            <w:r w:rsidRPr="00257CCB">
              <w:rPr>
                <w:color w:val="000000" w:themeColor="text1"/>
              </w:rPr>
              <w:t xml:space="preserve">5.1 </w:t>
            </w:r>
            <w:r w:rsidR="00B26126" w:rsidRPr="009F05DF">
              <w:rPr>
                <w:color w:val="000000" w:themeColor="text1"/>
              </w:rPr>
              <w:t>Подрядчик имеет право:</w:t>
            </w:r>
          </w:p>
          <w:p w:rsidR="00B26126" w:rsidRPr="009F05DF" w:rsidRDefault="009F05DF" w:rsidP="009F05DF">
            <w:pPr>
              <w:spacing w:before="60"/>
              <w:jc w:val="both"/>
              <w:rPr>
                <w:color w:val="000000" w:themeColor="text1"/>
              </w:rPr>
            </w:pPr>
            <w:r w:rsidRPr="009F05DF">
              <w:rPr>
                <w:color w:val="000000" w:themeColor="text1"/>
              </w:rPr>
              <w:t xml:space="preserve">5.1.1 </w:t>
            </w:r>
            <w:proofErr w:type="gramStart"/>
            <w:r w:rsidR="00B26126" w:rsidRPr="009F05DF">
              <w:rPr>
                <w:color w:val="000000" w:themeColor="text1"/>
              </w:rPr>
              <w:t>С</w:t>
            </w:r>
            <w:proofErr w:type="gramEnd"/>
            <w:r w:rsidR="00B26126" w:rsidRPr="009F05DF">
              <w:rPr>
                <w:color w:val="000000" w:themeColor="text1"/>
              </w:rPr>
              <w:t xml:space="preserve"> согласия Заказчика сдать ему Работы досрочно.</w:t>
            </w:r>
          </w:p>
          <w:p w:rsidR="00B26126" w:rsidRPr="009F05DF" w:rsidRDefault="009F05DF" w:rsidP="009F05DF">
            <w:pPr>
              <w:spacing w:before="60"/>
              <w:jc w:val="both"/>
              <w:rPr>
                <w:color w:val="000000" w:themeColor="text1"/>
              </w:rPr>
            </w:pPr>
            <w:r w:rsidRPr="009F05DF">
              <w:rPr>
                <w:color w:val="000000" w:themeColor="text1"/>
              </w:rPr>
              <w:t>5.1.</w:t>
            </w:r>
            <w:r>
              <w:rPr>
                <w:color w:val="000000" w:themeColor="text1"/>
              </w:rPr>
              <w:t>2</w:t>
            </w:r>
            <w:r w:rsidRPr="009F05DF">
              <w:rPr>
                <w:color w:val="000000" w:themeColor="text1"/>
              </w:rPr>
              <w:t xml:space="preserve"> </w:t>
            </w:r>
            <w:r w:rsidR="00B26126" w:rsidRPr="009F05DF">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9F05DF" w:rsidRDefault="009F05DF" w:rsidP="009F05DF">
            <w:pPr>
              <w:spacing w:before="60"/>
              <w:jc w:val="both"/>
              <w:rPr>
                <w:color w:val="000000" w:themeColor="text1"/>
              </w:rPr>
            </w:pPr>
            <w:r w:rsidRPr="009F05DF">
              <w:rPr>
                <w:color w:val="000000" w:themeColor="text1"/>
              </w:rPr>
              <w:t xml:space="preserve">5.2 </w:t>
            </w:r>
            <w:r w:rsidR="00B26126" w:rsidRPr="009F05DF">
              <w:rPr>
                <w:color w:val="000000" w:themeColor="text1"/>
              </w:rPr>
              <w:t>Подрядчик обязан:</w:t>
            </w:r>
          </w:p>
          <w:p w:rsidR="00B26126" w:rsidRPr="009F05DF" w:rsidRDefault="009F05DF" w:rsidP="009F05DF">
            <w:pPr>
              <w:spacing w:before="60"/>
              <w:jc w:val="both"/>
              <w:rPr>
                <w:color w:val="000000" w:themeColor="text1"/>
              </w:rPr>
            </w:pPr>
            <w:r w:rsidRPr="009F05DF">
              <w:rPr>
                <w:color w:val="000000" w:themeColor="text1"/>
              </w:rPr>
              <w:t>5.2.</w:t>
            </w:r>
            <w:r w:rsidR="008F5B24">
              <w:rPr>
                <w:color w:val="000000" w:themeColor="text1"/>
              </w:rPr>
              <w:t>1</w:t>
            </w:r>
            <w:r w:rsidRPr="009F05DF">
              <w:rPr>
                <w:color w:val="000000" w:themeColor="text1"/>
              </w:rPr>
              <w:t xml:space="preserve"> </w:t>
            </w:r>
            <w:r w:rsidR="00B26126" w:rsidRPr="009F05DF">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9F05DF" w:rsidRDefault="008F5B24" w:rsidP="009F05DF">
            <w:pPr>
              <w:spacing w:before="60"/>
              <w:jc w:val="both"/>
              <w:rPr>
                <w:color w:val="000000" w:themeColor="text1"/>
              </w:rPr>
            </w:pPr>
            <w:r w:rsidRPr="009F05DF">
              <w:rPr>
                <w:color w:val="000000" w:themeColor="text1"/>
              </w:rPr>
              <w:t>5.2.</w:t>
            </w:r>
            <w:r>
              <w:rPr>
                <w:color w:val="000000" w:themeColor="text1"/>
              </w:rPr>
              <w:t>2</w:t>
            </w:r>
            <w:r w:rsidRPr="009F05DF">
              <w:rPr>
                <w:color w:val="000000" w:themeColor="text1"/>
              </w:rPr>
              <w:t xml:space="preserve"> </w:t>
            </w:r>
            <w:r w:rsidR="00B26126" w:rsidRPr="009F05DF">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использовать предоставленный Заказчиком материалы и оборудование экономно и расчетливо;</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642247" w:rsidRDefault="00B26126" w:rsidP="003554F3">
            <w:pPr>
              <w:pStyle w:val="a5"/>
              <w:spacing w:before="60"/>
              <w:ind w:firstLine="0"/>
              <w:rPr>
                <w:rFonts w:eastAsiaTheme="minorHAnsi"/>
                <w:noProof/>
                <w:snapToGrid/>
                <w:color w:val="000000" w:themeColor="text1"/>
                <w:sz w:val="20"/>
                <w:szCs w:val="20"/>
                <w:lang w:eastAsia="en-US"/>
              </w:rPr>
            </w:pPr>
            <w:r w:rsidRPr="00642247">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8F5B24" w:rsidRDefault="008F5B24" w:rsidP="008F5B24">
            <w:pPr>
              <w:spacing w:before="60"/>
              <w:jc w:val="both"/>
              <w:rPr>
                <w:color w:val="000000" w:themeColor="text1"/>
              </w:rPr>
            </w:pPr>
            <w:r w:rsidRPr="008F5B24">
              <w:rPr>
                <w:color w:val="000000" w:themeColor="text1"/>
              </w:rPr>
              <w:t xml:space="preserve">5.2.3 </w:t>
            </w:r>
            <w:r w:rsidR="00B26126" w:rsidRPr="008F5B24">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4</w:t>
            </w:r>
            <w:r w:rsidRPr="008F5B24">
              <w:rPr>
                <w:color w:val="000000" w:themeColor="text1"/>
              </w:rPr>
              <w:t xml:space="preserve"> </w:t>
            </w:r>
            <w:r w:rsidR="00B26126" w:rsidRPr="008F5B24">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5</w:t>
            </w:r>
            <w:r w:rsidRPr="008F5B24">
              <w:rPr>
                <w:color w:val="000000" w:themeColor="text1"/>
              </w:rPr>
              <w:t xml:space="preserve"> </w:t>
            </w:r>
            <w:proofErr w:type="gramStart"/>
            <w:r w:rsidR="00B26126" w:rsidRPr="008F5B24">
              <w:rPr>
                <w:color w:val="000000" w:themeColor="text1"/>
              </w:rPr>
              <w:t>В</w:t>
            </w:r>
            <w:proofErr w:type="gramEnd"/>
            <w:r w:rsidR="00B26126" w:rsidRPr="008F5B24">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8F5B24" w:rsidRDefault="008F5B24" w:rsidP="008F5B24">
            <w:pPr>
              <w:spacing w:before="60"/>
              <w:jc w:val="both"/>
              <w:rPr>
                <w:color w:val="000000" w:themeColor="text1"/>
              </w:rPr>
            </w:pPr>
            <w:r w:rsidRPr="008F5B24">
              <w:rPr>
                <w:color w:val="000000" w:themeColor="text1"/>
              </w:rPr>
              <w:t xml:space="preserve">5.2.6 </w:t>
            </w:r>
            <w:r w:rsidR="00B26126" w:rsidRPr="008F5B24">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7</w:t>
            </w:r>
            <w:r w:rsidRPr="008F5B24">
              <w:rPr>
                <w:color w:val="000000" w:themeColor="text1"/>
              </w:rPr>
              <w:t xml:space="preserve"> </w:t>
            </w:r>
            <w:r w:rsidR="00B26126" w:rsidRPr="008F5B24">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8</w:t>
            </w:r>
            <w:r w:rsidRPr="008F5B24">
              <w:rPr>
                <w:color w:val="000000" w:themeColor="text1"/>
              </w:rPr>
              <w:t xml:space="preserve"> </w:t>
            </w:r>
            <w:r w:rsidR="00B26126" w:rsidRPr="008F5B24">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8F5B24" w:rsidRDefault="008F5B24" w:rsidP="008F5B24">
            <w:pPr>
              <w:spacing w:before="60"/>
              <w:jc w:val="both"/>
              <w:rPr>
                <w:color w:val="000000" w:themeColor="text1"/>
              </w:rPr>
            </w:pPr>
            <w:r w:rsidRPr="008F5B24">
              <w:rPr>
                <w:color w:val="000000" w:themeColor="text1"/>
              </w:rPr>
              <w:t>5.2.</w:t>
            </w:r>
            <w:r>
              <w:rPr>
                <w:color w:val="000000" w:themeColor="text1"/>
              </w:rPr>
              <w:t>9</w:t>
            </w:r>
            <w:r w:rsidRPr="008F5B24">
              <w:rPr>
                <w:color w:val="000000" w:themeColor="text1"/>
              </w:rPr>
              <w:t xml:space="preserve"> </w:t>
            </w:r>
            <w:r w:rsidR="00B26126" w:rsidRPr="008F5B24">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642247" w:rsidTr="009B2BBB">
        <w:tc>
          <w:tcPr>
            <w:tcW w:w="5310" w:type="dxa"/>
          </w:tcPr>
          <w:p w:rsidR="00B26126" w:rsidRDefault="008F5B24" w:rsidP="003554F3">
            <w:pPr>
              <w:spacing w:before="60"/>
              <w:jc w:val="center"/>
              <w:rPr>
                <w:b/>
                <w:color w:val="000000" w:themeColor="text1"/>
              </w:rPr>
            </w:pPr>
            <w:r w:rsidRPr="008F5B24">
              <w:rPr>
                <w:b/>
                <w:color w:val="000000" w:themeColor="text1"/>
              </w:rPr>
              <w:t>6. MIJOCHNING HUQUQ VA MAJBURLARI</w:t>
            </w:r>
          </w:p>
          <w:p w:rsidR="00CA67D6" w:rsidRPr="00CA67D6" w:rsidRDefault="00CA67D6" w:rsidP="003554F3">
            <w:pPr>
              <w:spacing w:before="60"/>
              <w:jc w:val="both"/>
              <w:rPr>
                <w:color w:val="000000" w:themeColor="text1"/>
              </w:rPr>
            </w:pPr>
            <w:r w:rsidRPr="00CA67D6">
              <w:rPr>
                <w:color w:val="000000" w:themeColor="text1"/>
              </w:rPr>
              <w:t>6.1 Buyurtmachi quyidagi huquqlarga ega:</w:t>
            </w:r>
          </w:p>
          <w:p w:rsidR="00CA67D6" w:rsidRPr="00D65ADA" w:rsidRDefault="00CA67D6" w:rsidP="003554F3">
            <w:pPr>
              <w:spacing w:before="60"/>
              <w:jc w:val="both"/>
              <w:rPr>
                <w:color w:val="000000" w:themeColor="text1"/>
                <w:lang w:val="en-US"/>
              </w:rPr>
            </w:pPr>
            <w:r w:rsidRPr="00D65ADA">
              <w:rPr>
                <w:color w:val="000000" w:themeColor="text1"/>
                <w:lang w:val="en-US"/>
              </w:rPr>
              <w:t>6.1.1 Istalgan vaqtda Pudratchi tomonidan bajarilgan ishlarning borishi va sifatini tekshiring.</w:t>
            </w:r>
          </w:p>
          <w:p w:rsidR="00CA67D6" w:rsidRPr="00D65ADA" w:rsidRDefault="00CA67D6" w:rsidP="003554F3">
            <w:pPr>
              <w:spacing w:before="60"/>
              <w:jc w:val="both"/>
              <w:rPr>
                <w:color w:val="000000" w:themeColor="text1"/>
                <w:lang w:val="en-US"/>
              </w:rPr>
            </w:pPr>
            <w:r w:rsidRPr="00D65ADA">
              <w:rPr>
                <w:color w:val="000000" w:themeColor="text1"/>
                <w:lang w:val="en-US"/>
              </w:rPr>
              <w:t>6.1.2 Agar bajarilgan ishlarni qabul qilishda va/yoki ushbu Shartnomada belgilangan kafolat muddati davomida ishda kamchiliklar aniqlansa, ularni bartaraf etishni talab qiling.</w:t>
            </w:r>
          </w:p>
          <w:p w:rsidR="00CA67D6" w:rsidRPr="00D65ADA" w:rsidRDefault="00CA67D6" w:rsidP="003554F3">
            <w:pPr>
              <w:spacing w:before="60"/>
              <w:jc w:val="both"/>
              <w:rPr>
                <w:color w:val="000000" w:themeColor="text1"/>
                <w:lang w:val="en-US"/>
              </w:rPr>
            </w:pPr>
            <w:r w:rsidRPr="00D65ADA">
              <w:rPr>
                <w:color w:val="000000" w:themeColor="text1"/>
                <w:lang w:val="en-US"/>
              </w:rPr>
              <w:t>6.1.3 Istalgan vaqtda, agar Pudratchi ishni ushbu Shartnoma shartlaridan chetga chiqqan holda bajarganligi aniqlansa, ushbu Shartnomani rad etish va Pudratchidan ushbu Shartnomaning 8-bo'limida nazarda tutilgan tartibda jarimalar va jarimalarni to'lashni talab qilish va ushbu Shartnoma bo'yicha oldindan to'lov miqdorini qaytarish.</w:t>
            </w:r>
          </w:p>
          <w:p w:rsidR="00CA67D6" w:rsidRPr="00CA67D6" w:rsidRDefault="00CA67D6" w:rsidP="003554F3">
            <w:pPr>
              <w:spacing w:before="60"/>
              <w:jc w:val="both"/>
              <w:rPr>
                <w:color w:val="000000" w:themeColor="text1"/>
                <w:lang w:val="en-US"/>
              </w:rPr>
            </w:pPr>
            <w:r w:rsidRPr="00CA67D6">
              <w:rPr>
                <w:color w:val="000000" w:themeColor="text1"/>
                <w:lang w:val="en-US"/>
              </w:rPr>
              <w:t>6.2 Buyurtmachi quyidagilarni o'z zimmasiga oladi:</w:t>
            </w:r>
          </w:p>
          <w:p w:rsidR="00CA67D6" w:rsidRPr="00CA67D6" w:rsidRDefault="00CA67D6" w:rsidP="003554F3">
            <w:pPr>
              <w:spacing w:before="60"/>
              <w:jc w:val="both"/>
              <w:rPr>
                <w:color w:val="000000" w:themeColor="text1"/>
                <w:lang w:val="en-US"/>
              </w:rPr>
            </w:pPr>
            <w:r w:rsidRPr="00CA67D6">
              <w:rPr>
                <w:color w:val="000000" w:themeColor="text1"/>
                <w:lang w:val="en-US"/>
              </w:rPr>
              <w:t>6.2.1 Pudratchi xodimlariga ish bajarilishi kerak bo'lgan hududga kirishni ta'minlash.</w:t>
            </w:r>
          </w:p>
          <w:p w:rsidR="00CA67D6" w:rsidRPr="00D65ADA" w:rsidRDefault="00CA67D6" w:rsidP="003554F3">
            <w:pPr>
              <w:spacing w:before="60"/>
              <w:jc w:val="both"/>
              <w:rPr>
                <w:b/>
                <w:color w:val="000000" w:themeColor="text1"/>
                <w:lang w:val="en-US"/>
              </w:rPr>
            </w:pPr>
            <w:r w:rsidRPr="00D65ADA">
              <w:rPr>
                <w:color w:val="000000" w:themeColor="text1"/>
                <w:lang w:val="en-US"/>
              </w:rPr>
              <w:t>6.2.2 Pudratchi tomonidan bajarilgan ishlarni ushbu Shartnoma shartlariga muvofiq to'g'ri tarzda qabul qilish va to'lash.</w:t>
            </w:r>
          </w:p>
        </w:tc>
        <w:tc>
          <w:tcPr>
            <w:tcW w:w="5311" w:type="dxa"/>
          </w:tcPr>
          <w:p w:rsidR="00B26126" w:rsidRPr="00257CCB" w:rsidRDefault="00257CCB" w:rsidP="003554F3">
            <w:pPr>
              <w:spacing w:before="60"/>
              <w:jc w:val="center"/>
              <w:rPr>
                <w:b/>
                <w:color w:val="000000" w:themeColor="text1"/>
              </w:rPr>
            </w:pPr>
            <w:r w:rsidRPr="00257CCB">
              <w:rPr>
                <w:b/>
                <w:color w:val="000000" w:themeColor="text1"/>
              </w:rPr>
              <w:t xml:space="preserve">6. </w:t>
            </w:r>
            <w:r w:rsidR="00B26126" w:rsidRPr="00257CCB">
              <w:rPr>
                <w:b/>
                <w:color w:val="000000" w:themeColor="text1"/>
              </w:rPr>
              <w:t>ПРАВА И ОБЯЗАННОСТИ ЗАКАЗЧИКА</w:t>
            </w:r>
          </w:p>
          <w:p w:rsidR="00B26126" w:rsidRPr="00CA67D6" w:rsidRDefault="00CA67D6" w:rsidP="003554F3">
            <w:pPr>
              <w:spacing w:before="60"/>
              <w:jc w:val="both"/>
              <w:rPr>
                <w:color w:val="000000" w:themeColor="text1"/>
              </w:rPr>
            </w:pPr>
            <w:r w:rsidRPr="00CA67D6">
              <w:rPr>
                <w:color w:val="000000" w:themeColor="text1"/>
              </w:rPr>
              <w:t xml:space="preserve">6.1 </w:t>
            </w:r>
            <w:r w:rsidR="00B26126" w:rsidRPr="00CA67D6">
              <w:rPr>
                <w:color w:val="000000" w:themeColor="text1"/>
              </w:rPr>
              <w:t>Заказчик имеет право:</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6.1.1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проверять ход и качество выполняемых Подрядчиком Работ.</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6.1.2</w:t>
            </w:r>
            <w:r>
              <w:rPr>
                <w:color w:val="000000" w:themeColor="text1"/>
              </w:rPr>
              <w:t xml:space="preserve"> </w:t>
            </w:r>
            <w:r w:rsidR="00B26126" w:rsidRPr="00642247">
              <w:rPr>
                <w:color w:val="000000" w:themeColor="text1"/>
                <w:sz w:val="20"/>
                <w:szCs w:val="20"/>
              </w:rPr>
              <w:t>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B26126" w:rsidRPr="00642247" w:rsidRDefault="00CA67D6" w:rsidP="003554F3">
            <w:pPr>
              <w:pStyle w:val="a5"/>
              <w:spacing w:before="60"/>
              <w:ind w:firstLine="0"/>
              <w:rPr>
                <w:color w:val="000000" w:themeColor="text1"/>
                <w:sz w:val="20"/>
                <w:szCs w:val="20"/>
              </w:rPr>
            </w:pPr>
            <w:r>
              <w:rPr>
                <w:color w:val="000000" w:themeColor="text1"/>
                <w:sz w:val="20"/>
                <w:szCs w:val="20"/>
              </w:rPr>
              <w:t>6.1.3</w:t>
            </w:r>
            <w:r>
              <w:rPr>
                <w:color w:val="000000" w:themeColor="text1"/>
              </w:rPr>
              <w:t xml:space="preserve">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CA67D6" w:rsidRDefault="00CA67D6" w:rsidP="003554F3">
            <w:pPr>
              <w:spacing w:before="60"/>
              <w:jc w:val="both"/>
              <w:rPr>
                <w:color w:val="000000" w:themeColor="text1"/>
              </w:rPr>
            </w:pPr>
            <w:r w:rsidRPr="00CA67D6">
              <w:rPr>
                <w:color w:val="000000" w:themeColor="text1"/>
              </w:rPr>
              <w:t xml:space="preserve">6.2 </w:t>
            </w:r>
            <w:r w:rsidR="00B26126" w:rsidRPr="00CA67D6">
              <w:rPr>
                <w:color w:val="000000" w:themeColor="text1"/>
              </w:rPr>
              <w:t>Заказчик обязуется:</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6.2.1 </w:t>
            </w:r>
            <w:r w:rsidR="00B26126" w:rsidRPr="00642247">
              <w:rPr>
                <w:color w:val="000000" w:themeColor="text1"/>
                <w:sz w:val="20"/>
                <w:szCs w:val="20"/>
              </w:rPr>
              <w:t>Обеспечить персоналу Подрядчика доступ к территории, на которой должны выполняться Работы.</w:t>
            </w:r>
          </w:p>
          <w:p w:rsidR="00B26126" w:rsidRPr="00B26126" w:rsidRDefault="00CA67D6" w:rsidP="003554F3">
            <w:pPr>
              <w:pStyle w:val="a5"/>
              <w:spacing w:before="60"/>
              <w:ind w:firstLine="0"/>
              <w:rPr>
                <w:color w:val="000000" w:themeColor="text1"/>
                <w:sz w:val="20"/>
                <w:szCs w:val="20"/>
              </w:rPr>
            </w:pPr>
            <w:r w:rsidRPr="00CA67D6">
              <w:rPr>
                <w:color w:val="000000" w:themeColor="text1"/>
                <w:sz w:val="20"/>
                <w:szCs w:val="20"/>
              </w:rPr>
              <w:t>6.2.</w:t>
            </w:r>
            <w:r>
              <w:rPr>
                <w:color w:val="000000" w:themeColor="text1"/>
                <w:sz w:val="20"/>
                <w:szCs w:val="20"/>
              </w:rPr>
              <w:t>2</w:t>
            </w:r>
            <w:r w:rsidRPr="00CA67D6">
              <w:rPr>
                <w:color w:val="000000" w:themeColor="text1"/>
                <w:sz w:val="20"/>
                <w:szCs w:val="20"/>
              </w:rPr>
              <w:t xml:space="preserve"> </w:t>
            </w:r>
            <w:r w:rsidR="00B26126" w:rsidRPr="00642247">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B2BBB">
        <w:tc>
          <w:tcPr>
            <w:tcW w:w="5310" w:type="dxa"/>
          </w:tcPr>
          <w:p w:rsidR="00B26126" w:rsidRDefault="006740DD" w:rsidP="006740DD">
            <w:pPr>
              <w:spacing w:before="120"/>
              <w:jc w:val="center"/>
              <w:rPr>
                <w:b/>
                <w:color w:val="000000" w:themeColor="text1"/>
              </w:rPr>
            </w:pPr>
            <w:r w:rsidRPr="006740DD">
              <w:rPr>
                <w:b/>
                <w:color w:val="000000" w:themeColor="text1"/>
              </w:rPr>
              <w:t>7. MAXSUS SHARTLAR</w:t>
            </w:r>
          </w:p>
          <w:p w:rsidR="006740DD" w:rsidRPr="006740DD" w:rsidRDefault="006740DD" w:rsidP="003554F3">
            <w:pPr>
              <w:spacing w:before="60"/>
              <w:jc w:val="both"/>
              <w:rPr>
                <w:color w:val="000000" w:themeColor="text1"/>
              </w:rPr>
            </w:pPr>
            <w:r w:rsidRPr="006740DD">
              <w:rPr>
                <w:color w:val="000000" w:themeColor="text1"/>
              </w:rPr>
              <w:t>7.1 Smetada hisobga olinmagan ishlarni bajarish zarurligini aniqlagan va shu munosabat bilan ishlarning smeta qiymatini oshirish zarurligini aniqlagan pudratchi Buyurtmachini yozma ravishda xabardor qilishi va № 2-ilovaga muvofiq nuqsonlar to'g'risida dalolatnoma tuzishi shart. 7 ushbu Shartnomaga.</w:t>
            </w:r>
          </w:p>
          <w:p w:rsidR="006740DD" w:rsidRDefault="006740DD" w:rsidP="003554F3">
            <w:pPr>
              <w:spacing w:before="60"/>
              <w:jc w:val="both"/>
              <w:rPr>
                <w:color w:val="000000" w:themeColor="text1"/>
              </w:rPr>
            </w:pPr>
            <w:r w:rsidRPr="006740DD">
              <w:rPr>
                <w:color w:val="000000" w:themeColor="text1"/>
              </w:rPr>
              <w:t>7.2 Agar Buyurtmachi o'z xabariga 5 (besh) kalendar kun ichida javob olmasa, Pudratchi tegishli ishni to'xtatib turishi shart.</w:t>
            </w:r>
          </w:p>
          <w:p w:rsidR="006740DD" w:rsidRPr="006740DD" w:rsidRDefault="006740DD" w:rsidP="003554F3">
            <w:pPr>
              <w:spacing w:before="60"/>
              <w:jc w:val="both"/>
              <w:rPr>
                <w:color w:val="000000" w:themeColor="text1"/>
              </w:rPr>
            </w:pPr>
            <w:r w:rsidRPr="006740DD">
              <w:rPr>
                <w:color w:val="000000" w:themeColor="text1"/>
              </w:rPr>
              <w:t>7.3 Ushbu Shartnomaning 7.1, 7.2-bandlarida nazarda tutilgan majburiyatlarni bajarmagan Pudratchi Buyurtmachidan bajarilgan qo'shimcha ish uchun haq to'lashni va buning natijasida etkazilgan zararni qoplashni talab qilish huquqidan mahrumdir.</w:t>
            </w:r>
          </w:p>
          <w:p w:rsidR="006740DD" w:rsidRDefault="006740DD" w:rsidP="003554F3">
            <w:pPr>
              <w:spacing w:before="60"/>
              <w:jc w:val="both"/>
              <w:rPr>
                <w:color w:val="000000" w:themeColor="text1"/>
              </w:rPr>
            </w:pPr>
            <w:r w:rsidRPr="006740DD">
              <w:rPr>
                <w:color w:val="000000" w:themeColor="text1"/>
              </w:rPr>
              <w:t>7.4 Buyurtmachi quyidagi huquqlarga ega:</w:t>
            </w:r>
          </w:p>
          <w:p w:rsidR="006740DD" w:rsidRDefault="006740DD" w:rsidP="003554F3">
            <w:pPr>
              <w:spacing w:before="60"/>
              <w:jc w:val="both"/>
              <w:rPr>
                <w:color w:val="000000" w:themeColor="text1"/>
              </w:rPr>
            </w:pPr>
            <w:r w:rsidRPr="006740DD">
              <w:rPr>
                <w:color w:val="000000" w:themeColor="text1"/>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6740DD" w:rsidRDefault="006740DD" w:rsidP="003554F3">
            <w:pPr>
              <w:spacing w:before="60"/>
              <w:jc w:val="both"/>
              <w:rPr>
                <w:color w:val="000000" w:themeColor="text1"/>
              </w:rPr>
            </w:pPr>
            <w:r w:rsidRPr="006740DD">
              <w:rPr>
                <w:color w:val="000000" w:themeColor="text1"/>
              </w:rPr>
              <w:t>b) Buyurtmachi nuqsonli dalolatnomani imzolashni rad etishga va smetaga qo'shimchalar kiritishga haqli. Bunda Pudratchi smetada nazarda tutilgan ishlarni bajarishga majburdir.</w:t>
            </w:r>
          </w:p>
          <w:p w:rsidR="006740DD" w:rsidRPr="006740DD" w:rsidRDefault="006740DD" w:rsidP="003554F3">
            <w:pPr>
              <w:spacing w:before="60"/>
              <w:jc w:val="both"/>
              <w:rPr>
                <w:color w:val="000000" w:themeColor="text1"/>
              </w:rPr>
            </w:pPr>
            <w:r w:rsidRPr="006740DD">
              <w:rPr>
                <w:color w:val="000000" w:themeColor="text1"/>
              </w:rPr>
              <w:t>7.5 Smetaga kiritilmagan qo'shimcha ishlar Pudratchi tomonidan amalga oshiriladi va Buyurtmachi tomonidan nuqsonlar to'g'risidagi hisobot va smetaga qo'shimchalar imzolanishi sharti bilan to'lash uchun qabul qilinadi.</w:t>
            </w:r>
          </w:p>
          <w:p w:rsidR="006740DD" w:rsidRPr="006740DD" w:rsidRDefault="006740DD" w:rsidP="003554F3">
            <w:pPr>
              <w:spacing w:before="60"/>
              <w:jc w:val="both"/>
              <w:rPr>
                <w:color w:val="000000" w:themeColor="text1"/>
                <w:lang w:val="en-US"/>
              </w:rPr>
            </w:pPr>
            <w:r w:rsidRPr="006740DD">
              <w:rPr>
                <w:color w:val="000000" w:themeColor="text1"/>
                <w:lang w:val="en-US"/>
              </w:rPr>
              <w:t>7.6 Yashirin ishlarni tekshirish Buyurtmachining vakolatli vakilining majburiy ishtiroki bilan amalga oshiriladi.</w:t>
            </w:r>
          </w:p>
          <w:p w:rsidR="006740DD" w:rsidRPr="00D65ADA" w:rsidRDefault="006740DD" w:rsidP="003554F3">
            <w:pPr>
              <w:spacing w:before="60"/>
              <w:jc w:val="both"/>
              <w:rPr>
                <w:color w:val="000000" w:themeColor="text1"/>
                <w:lang w:val="en-US"/>
              </w:rPr>
            </w:pPr>
            <w:r w:rsidRPr="00D65ADA">
              <w:rPr>
                <w:color w:val="000000" w:themeColor="text1"/>
                <w:lang w:val="en-US"/>
              </w:rPr>
              <w:t>Pudratchi Buyurtmachini kutilayotgan tekshirish sanasidan 3 (uch) kun oldin tekshirishga tayyorligi haqida xabardor qiladi.</w:t>
            </w:r>
          </w:p>
          <w:p w:rsidR="006740DD" w:rsidRPr="00D65ADA" w:rsidRDefault="006740DD" w:rsidP="003554F3">
            <w:pPr>
              <w:spacing w:before="60"/>
              <w:jc w:val="both"/>
              <w:rPr>
                <w:color w:val="000000" w:themeColor="text1"/>
                <w:lang w:val="en-US"/>
              </w:rPr>
            </w:pPr>
            <w:r w:rsidRPr="00D65ADA">
              <w:rPr>
                <w:color w:val="000000" w:themeColor="text1"/>
                <w:lang w:val="en-US"/>
              </w:rPr>
              <w:t>7.7 Pudratchi aniqlangan paytdan e'tiboran 2 (ikki) kun ichida Buyurtmachini xabardor qilishi va undan yozma ko'rsatma olinmaguncha, quyidagi hollarda ishning bajarilishini to'xtatib turishi shart:</w:t>
            </w:r>
          </w:p>
          <w:p w:rsidR="006740DD" w:rsidRPr="00D65ADA" w:rsidRDefault="006740DD" w:rsidP="003554F3">
            <w:pPr>
              <w:spacing w:before="60"/>
              <w:jc w:val="both"/>
              <w:rPr>
                <w:color w:val="000000" w:themeColor="text1"/>
                <w:lang w:val="en-US"/>
              </w:rPr>
            </w:pPr>
            <w:r w:rsidRPr="00D65ADA">
              <w:rPr>
                <w:color w:val="000000" w:themeColor="text1"/>
                <w:lang w:val="en-US"/>
              </w:rPr>
              <w:t>a) Ishni bajarish usuli bo'yicha o'z ko'rsatmalariga rioya qilish Buyurtmachi uchun mumkin bo'lgan salbiy oqibatlarni aniqlash;</w:t>
            </w:r>
          </w:p>
          <w:p w:rsidR="006740DD" w:rsidRPr="00D65ADA" w:rsidRDefault="006740DD" w:rsidP="003554F3">
            <w:pPr>
              <w:spacing w:before="60"/>
              <w:jc w:val="both"/>
              <w:rPr>
                <w:color w:val="000000" w:themeColor="text1"/>
                <w:lang w:val="en-US"/>
              </w:rPr>
            </w:pPr>
            <w:r w:rsidRPr="00D65ADA">
              <w:rPr>
                <w:color w:val="000000" w:themeColor="text1"/>
                <w:lang w:val="en-US"/>
              </w:rPr>
              <w:t>b) Pudratchiga bog'liq bo'lmagan, bajarilgan ish sifatiga ta'sir qilishi mumkin bo'lgan yoki Tomonlar tomonidan kelishilgan muddatda ishni bajarishni imkonsiz qiladigan boshqa holatlar.</w:t>
            </w:r>
          </w:p>
          <w:p w:rsidR="006740DD" w:rsidRPr="00D65ADA" w:rsidRDefault="006740DD" w:rsidP="003554F3">
            <w:pPr>
              <w:spacing w:before="60"/>
              <w:jc w:val="both"/>
              <w:rPr>
                <w:color w:val="000000" w:themeColor="text1"/>
                <w:lang w:val="en-US"/>
              </w:rPr>
            </w:pPr>
            <w:r w:rsidRPr="00D65ADA">
              <w:rPr>
                <w:color w:val="000000" w:themeColor="text1"/>
                <w:lang w:val="en-US"/>
              </w:rPr>
              <w:t>7.8 Ushbu Shartnomaning 7.7-bandida ko'rsatilgan holatlar to'g'risida Buyurtmachini ogohlantirmagan yoki Buyurtmachining ko'rsatmalarini kutmasdan ishni davom ettirgan Pudratchi unga yoki ularga tegishli talablarni taqdim etganda ushbu holatlarga murojaat qilishga haqli emas. Mijoz.</w:t>
            </w:r>
          </w:p>
          <w:p w:rsidR="006740DD" w:rsidRPr="006740DD" w:rsidRDefault="006740DD" w:rsidP="003554F3">
            <w:pPr>
              <w:spacing w:before="60"/>
              <w:jc w:val="both"/>
              <w:rPr>
                <w:b/>
                <w:color w:val="000000" w:themeColor="text1"/>
                <w:lang w:val="en-US"/>
              </w:rPr>
            </w:pPr>
            <w:r w:rsidRPr="006740DD">
              <w:rPr>
                <w:color w:val="000000" w:themeColor="text1"/>
                <w:lang w:val="en-US"/>
              </w:rPr>
              <w:t>Buyurtmachi ushbu Shartnomaning 7.6-7.8-bandlarini buzgan holda bajarilgan ishlarni qabul qilish va to'lashdan bosh tortish huquqiga ega.</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t xml:space="preserve">7. </w:t>
            </w:r>
            <w:r w:rsidR="00B26126" w:rsidRPr="00257CCB">
              <w:rPr>
                <w:b/>
                <w:color w:val="000000" w:themeColor="text1"/>
              </w:rPr>
              <w:t>ОСОБЫЕ УСЛОВИЯ</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7.1 </w:t>
            </w:r>
            <w:r w:rsidR="00B26126" w:rsidRPr="006740DD">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7.2</w:t>
            </w:r>
            <w:r w:rsidRPr="006740DD">
              <w:rPr>
                <w:color w:val="000000" w:themeColor="text1"/>
              </w:rPr>
              <w:t xml:space="preserve"> </w:t>
            </w:r>
            <w:r w:rsidR="00B26126" w:rsidRPr="006740DD">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3</w:t>
            </w:r>
            <w:r w:rsidRPr="006740DD">
              <w:rPr>
                <w:color w:val="000000" w:themeColor="text1"/>
              </w:rPr>
              <w:t xml:space="preserve"> </w:t>
            </w:r>
            <w:r w:rsidR="00B26126" w:rsidRPr="006740DD">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4</w:t>
            </w:r>
            <w:r w:rsidRPr="006740DD">
              <w:rPr>
                <w:color w:val="000000" w:themeColor="text1"/>
              </w:rPr>
              <w:t xml:space="preserve"> </w:t>
            </w:r>
            <w:r w:rsidR="00B26126" w:rsidRPr="006740DD">
              <w:rPr>
                <w:color w:val="000000" w:themeColor="text1"/>
              </w:rPr>
              <w:t>Заказчик вправе: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7.5 </w:t>
            </w:r>
            <w:r w:rsidR="00B26126" w:rsidRPr="006740DD">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7.6</w:t>
            </w:r>
            <w:r w:rsidRPr="006740DD">
              <w:rPr>
                <w:color w:val="000000" w:themeColor="text1"/>
              </w:rPr>
              <w:t xml:space="preserve"> </w:t>
            </w:r>
            <w:r w:rsidR="00B26126" w:rsidRPr="006740DD">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642247" w:rsidRDefault="00B26126" w:rsidP="006740DD">
            <w:pPr>
              <w:pStyle w:val="a3"/>
              <w:spacing w:before="60"/>
              <w:jc w:val="both"/>
              <w:rPr>
                <w:color w:val="000000" w:themeColor="text1"/>
                <w:sz w:val="20"/>
              </w:rPr>
            </w:pPr>
            <w:r w:rsidRPr="00642247">
              <w:rPr>
                <w:color w:val="000000" w:themeColor="text1"/>
                <w:sz w:val="20"/>
              </w:rPr>
              <w:t>О готовности к осмотру Подрядчик уведомляет Заказчика за 3 (три) дня до предполагаемой даты осмотра.</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7</w:t>
            </w:r>
            <w:r w:rsidRPr="006740DD">
              <w:rPr>
                <w:color w:val="000000" w:themeColor="text1"/>
              </w:rPr>
              <w:t xml:space="preserve"> </w:t>
            </w:r>
            <w:r w:rsidR="00B26126" w:rsidRPr="006740DD">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7.8 </w:t>
            </w:r>
            <w:r w:rsidR="00B26126" w:rsidRPr="006740DD">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642247" w:rsidRDefault="00B26126" w:rsidP="006740DD">
            <w:pPr>
              <w:pStyle w:val="a5"/>
              <w:spacing w:before="60"/>
              <w:ind w:firstLine="0"/>
              <w:rPr>
                <w:b/>
                <w:color w:val="000000" w:themeColor="text1"/>
              </w:rPr>
            </w:pPr>
            <w:r w:rsidRPr="00642247">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642247" w:rsidTr="009B2BBB">
        <w:tc>
          <w:tcPr>
            <w:tcW w:w="5310" w:type="dxa"/>
          </w:tcPr>
          <w:p w:rsidR="00B26126" w:rsidRDefault="00771439" w:rsidP="00771439">
            <w:pPr>
              <w:spacing w:before="120"/>
              <w:jc w:val="center"/>
              <w:rPr>
                <w:b/>
                <w:color w:val="000000" w:themeColor="text1"/>
              </w:rPr>
            </w:pPr>
            <w:r w:rsidRPr="00771439">
              <w:rPr>
                <w:b/>
                <w:color w:val="000000" w:themeColor="text1"/>
              </w:rPr>
              <w:t>8. TOMONLARNING MA'LUMOTI</w:t>
            </w:r>
          </w:p>
          <w:p w:rsidR="00771439" w:rsidRDefault="00771439" w:rsidP="003554F3">
            <w:pPr>
              <w:spacing w:before="60"/>
              <w:jc w:val="both"/>
              <w:rPr>
                <w:color w:val="000000" w:themeColor="text1"/>
              </w:rPr>
            </w:pPr>
            <w:r w:rsidRPr="00771439">
              <w:rPr>
                <w:color w:val="000000" w:themeColor="text1"/>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771439" w:rsidRDefault="00771439" w:rsidP="003554F3">
            <w:pPr>
              <w:spacing w:before="60"/>
              <w:jc w:val="both"/>
              <w:rPr>
                <w:color w:val="000000" w:themeColor="text1"/>
              </w:rPr>
            </w:pPr>
            <w:r w:rsidRPr="00771439">
              <w:rPr>
                <w:color w:val="000000" w:themeColor="text1"/>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Default="00771439" w:rsidP="003554F3">
            <w:pPr>
              <w:spacing w:before="60"/>
              <w:jc w:val="both"/>
              <w:rPr>
                <w:color w:val="000000" w:themeColor="text1"/>
              </w:rPr>
            </w:pPr>
            <w:r w:rsidRPr="00771439">
              <w:rPr>
                <w:color w:val="000000" w:themeColor="text1"/>
              </w:rPr>
              <w:t>8.3. Ishni sifatsiz bajarganligi uchun Buyurtmachi Pudratchidan sifatsiz ish qiymatining 20% ​​miqdorida jarima va Buyurtmachi tomonidan ilgari to'langan avans to'lovini qaytarishga haqli.</w:t>
            </w:r>
          </w:p>
          <w:p w:rsidR="00771439" w:rsidRDefault="00771439" w:rsidP="003554F3">
            <w:pPr>
              <w:spacing w:before="60"/>
              <w:jc w:val="both"/>
              <w:rPr>
                <w:color w:val="000000" w:themeColor="text1"/>
              </w:rPr>
            </w:pPr>
            <w:r w:rsidRPr="00771439">
              <w:rPr>
                <w:color w:val="000000" w:themeColor="text1"/>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Default="00771439" w:rsidP="003554F3">
            <w:pPr>
              <w:spacing w:before="60"/>
              <w:jc w:val="both"/>
              <w:rPr>
                <w:color w:val="000000" w:themeColor="text1"/>
              </w:rPr>
            </w:pPr>
            <w:r w:rsidRPr="00771439">
              <w:rPr>
                <w:color w:val="000000" w:themeColor="text1"/>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771439" w:rsidRDefault="00771439" w:rsidP="003554F3">
            <w:pPr>
              <w:spacing w:before="60"/>
              <w:jc w:val="both"/>
              <w:rPr>
                <w:color w:val="000000" w:themeColor="text1"/>
              </w:rPr>
            </w:pPr>
            <w:r w:rsidRPr="00771439">
              <w:rPr>
                <w:color w:val="000000" w:themeColor="text1"/>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771439" w:rsidRDefault="00771439" w:rsidP="003554F3">
            <w:pPr>
              <w:spacing w:before="60"/>
              <w:jc w:val="both"/>
              <w:rPr>
                <w:color w:val="000000" w:themeColor="text1"/>
                <w:lang w:val="en-US"/>
              </w:rPr>
            </w:pPr>
            <w:r w:rsidRPr="00771439">
              <w:rPr>
                <w:color w:val="000000" w:themeColor="text1"/>
                <w:lang w:val="en-US"/>
              </w:rPr>
              <w:t>8.7 Jarimalarni undirish tomonlarning huquqidir, lekin ushbu Shartnoma bo'yicha shubhasiz majburiyat emas.</w:t>
            </w:r>
          </w:p>
          <w:p w:rsidR="00771439" w:rsidRPr="00771439" w:rsidRDefault="00771439" w:rsidP="003554F3">
            <w:pPr>
              <w:spacing w:before="60"/>
              <w:jc w:val="both"/>
              <w:rPr>
                <w:color w:val="000000" w:themeColor="text1"/>
                <w:lang w:val="en-US"/>
              </w:rPr>
            </w:pPr>
            <w:r w:rsidRPr="00771439">
              <w:rPr>
                <w:color w:val="000000" w:themeColor="text1"/>
                <w:lang w:val="en-US"/>
              </w:rPr>
              <w:t>8.8 Buyurtmachi Pudratchi tomonidan ushbu Shartnoma shartlarini buzganlik uchun jarima undirishga va uni Pudratchiga to'lanadigan to'lov miqdoridan ushlab qolishga haqli.</w:t>
            </w:r>
          </w:p>
          <w:p w:rsidR="00771439" w:rsidRPr="00771439" w:rsidRDefault="00771439" w:rsidP="003554F3">
            <w:pPr>
              <w:spacing w:before="60"/>
              <w:jc w:val="both"/>
              <w:rPr>
                <w:color w:val="000000" w:themeColor="text1"/>
                <w:lang w:val="en-US"/>
              </w:rPr>
            </w:pPr>
            <w:r w:rsidRPr="00771439">
              <w:rPr>
                <w:color w:val="000000" w:themeColor="text1"/>
                <w:lang w:val="en-US"/>
              </w:rPr>
              <w:t>8.9 Tomonlar yo'qotilgan foyda ko'rinishidagi zarar uchun javobgar emaslar.</w:t>
            </w:r>
          </w:p>
          <w:p w:rsidR="00771439" w:rsidRPr="00771439" w:rsidRDefault="00771439" w:rsidP="003554F3">
            <w:pPr>
              <w:spacing w:before="60"/>
              <w:jc w:val="both"/>
              <w:rPr>
                <w:color w:val="000000" w:themeColor="text1"/>
                <w:lang w:val="en-US"/>
              </w:rPr>
            </w:pPr>
            <w:r w:rsidRPr="00771439">
              <w:rPr>
                <w:color w:val="000000" w:themeColor="text1"/>
                <w:lang w:val="en-US"/>
              </w:rPr>
              <w:t>8.10 Buyurtmachi ushbu Shartnomani bajarish jarayonida Pudratchining xodimlariga etkazilgan baxtsiz hodisalar va jarohatlar uchun javobgar emas.</w:t>
            </w:r>
          </w:p>
          <w:p w:rsidR="00771439" w:rsidRPr="00771439" w:rsidRDefault="00771439" w:rsidP="003554F3">
            <w:pPr>
              <w:spacing w:before="60"/>
              <w:jc w:val="both"/>
              <w:rPr>
                <w:color w:val="000000" w:themeColor="text1"/>
                <w:lang w:val="en-US"/>
              </w:rPr>
            </w:pPr>
            <w:r w:rsidRPr="00771439">
              <w:rPr>
                <w:color w:val="000000" w:themeColor="text1"/>
                <w:lang w:val="en-US"/>
              </w:rPr>
              <w:t>8.11 Pudratchi quyidagilarga javobgardir:</w:t>
            </w:r>
          </w:p>
          <w:p w:rsidR="00771439" w:rsidRPr="00771439" w:rsidRDefault="00771439" w:rsidP="003554F3">
            <w:pPr>
              <w:spacing w:before="60"/>
              <w:jc w:val="both"/>
              <w:rPr>
                <w:color w:val="000000" w:themeColor="text1"/>
                <w:lang w:val="en-US"/>
              </w:rPr>
            </w:pPr>
            <w:r w:rsidRPr="00771439">
              <w:rPr>
                <w:color w:val="000000" w:themeColor="text1"/>
                <w:lang w:val="en-US"/>
              </w:rPr>
              <w:t>a) bajarilayotgan ishlarning xavfsizligi uchun;</w:t>
            </w:r>
          </w:p>
          <w:p w:rsidR="00771439" w:rsidRPr="00771439" w:rsidRDefault="00771439" w:rsidP="003554F3">
            <w:pPr>
              <w:spacing w:before="60"/>
              <w:jc w:val="both"/>
              <w:rPr>
                <w:color w:val="000000" w:themeColor="text1"/>
                <w:lang w:val="en-US"/>
              </w:rPr>
            </w:pPr>
            <w:r w:rsidRPr="00771439">
              <w:rPr>
                <w:color w:val="000000" w:themeColor="text1"/>
                <w:lang w:val="en-US"/>
              </w:rPr>
              <w:t>b) atrof-muhitni muhofaza qilish va mehnatni muhofaza qilish to'g'risidagi qonun hujjatlari talablarini buzganlik uchun uchinchi shaxslarga;</w:t>
            </w:r>
          </w:p>
          <w:p w:rsidR="00771439" w:rsidRPr="00771439" w:rsidRDefault="00771439" w:rsidP="003554F3">
            <w:pPr>
              <w:spacing w:before="60"/>
              <w:jc w:val="both"/>
              <w:rPr>
                <w:color w:val="000000" w:themeColor="text1"/>
                <w:lang w:val="en-US"/>
              </w:rPr>
            </w:pPr>
            <w:r>
              <w:rPr>
                <w:color w:val="000000" w:themeColor="text1"/>
                <w:lang w:val="en-US"/>
              </w:rPr>
              <w:t>c</w:t>
            </w:r>
            <w:r w:rsidRPr="00771439">
              <w:rPr>
                <w:color w:val="000000" w:themeColor="text1"/>
                <w:lang w:val="en-US"/>
              </w:rPr>
              <w:t>) o'z xodimlari tomonidan mehnatni muhofaza qilish, xavfsizlik va yong'in xavfsizligi qoidalariga rioya qilish;</w:t>
            </w:r>
          </w:p>
          <w:p w:rsidR="00771439" w:rsidRPr="00771439" w:rsidRDefault="00771439" w:rsidP="003554F3">
            <w:pPr>
              <w:spacing w:before="60"/>
              <w:jc w:val="both"/>
              <w:rPr>
                <w:color w:val="000000" w:themeColor="text1"/>
                <w:lang w:val="en-US"/>
              </w:rPr>
            </w:pPr>
            <w:r w:rsidRPr="00771439">
              <w:rPr>
                <w:color w:val="000000" w:themeColor="text1"/>
                <w:lang w:val="en-US"/>
              </w:rPr>
              <w:t>d) mehnatni muhofaza qilish, xavfsizlik, ishlab chiqarish sanitariyasi, elektr va yong'in xavfsizligi qoidalarini buzganlik uchun buyurtmachi va ish olib borilgan ob'ekt (hudud) egasi oldida;</w:t>
            </w:r>
          </w:p>
          <w:p w:rsidR="00771439" w:rsidRPr="00771439" w:rsidRDefault="00771439" w:rsidP="003554F3">
            <w:pPr>
              <w:spacing w:before="60"/>
              <w:jc w:val="both"/>
              <w:rPr>
                <w:color w:val="000000" w:themeColor="text1"/>
                <w:lang w:val="en-US"/>
              </w:rPr>
            </w:pPr>
            <w:r w:rsidRPr="00771439">
              <w:rPr>
                <w:color w:val="000000" w:themeColor="text1"/>
                <w:lang w:val="en-US"/>
              </w:rPr>
              <w:t>e) Buyurtmachi tomonidan taqdim etilgan Buyurtmachining materiallari, uskunalari, butlovchi qismlari, konstruksiyalari va tizimlarini saqlab qolmaganligi uchun.</w:t>
            </w:r>
          </w:p>
          <w:p w:rsidR="00771439" w:rsidRPr="00771439" w:rsidRDefault="00771439" w:rsidP="003554F3">
            <w:pPr>
              <w:spacing w:before="60"/>
              <w:jc w:val="both"/>
              <w:rPr>
                <w:color w:val="000000" w:themeColor="text1"/>
                <w:lang w:val="en-US"/>
              </w:rPr>
            </w:pPr>
            <w:r w:rsidRPr="00771439">
              <w:rPr>
                <w:color w:val="000000" w:themeColor="text1"/>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771439" w:rsidRDefault="00771439" w:rsidP="003554F3">
            <w:pPr>
              <w:spacing w:before="60"/>
              <w:jc w:val="both"/>
              <w:rPr>
                <w:b/>
                <w:color w:val="000000" w:themeColor="text1"/>
                <w:lang w:val="en-US"/>
              </w:rPr>
            </w:pPr>
            <w:r w:rsidRPr="00771439">
              <w:rPr>
                <w:color w:val="000000" w:themeColor="text1"/>
                <w:lang w:val="en-US"/>
              </w:rPr>
              <w:t>8.13 Pudratchi shartnoma majburiyatlarini bajarishdan asossiz ravishda bosh tortgan taqdirda, Buyurtmachi Pudratchidan ushbu Shartnoma qiymatining 20% ​​miqdorida jarima to'lashni talab qilishga haqli.</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t xml:space="preserve">8. </w:t>
            </w:r>
            <w:r w:rsidR="00B26126" w:rsidRPr="00257CCB">
              <w:rPr>
                <w:b/>
                <w:color w:val="000000" w:themeColor="text1"/>
              </w:rPr>
              <w:t>ОТВЕТСТВЕННОСТЬ СТОРОН</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 </w:t>
            </w:r>
            <w:r w:rsidR="00B26126" w:rsidRPr="00771439">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771439">
              <w:rPr>
                <w:color w:val="000000" w:themeColor="text1"/>
                <w:spacing w:val="-3"/>
              </w:rPr>
              <w:t xml:space="preserve">от </w:t>
            </w:r>
            <w:r w:rsidR="00B26126" w:rsidRPr="00771439">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771439">
              <w:rPr>
                <w:color w:val="000000" w:themeColor="text1"/>
                <w:spacing w:val="-16"/>
              </w:rPr>
              <w:t xml:space="preserve"> </w:t>
            </w:r>
            <w:r w:rsidR="00B26126" w:rsidRPr="00771439">
              <w:rPr>
                <w:color w:val="000000" w:themeColor="text1"/>
              </w:rPr>
              <w:t>платежа.</w:t>
            </w:r>
          </w:p>
          <w:p w:rsidR="00B26126" w:rsidRPr="00771439" w:rsidRDefault="00771439" w:rsidP="00771439">
            <w:pPr>
              <w:widowControl w:val="0"/>
              <w:tabs>
                <w:tab w:val="left" w:pos="-426"/>
              </w:tabs>
              <w:autoSpaceDE w:val="0"/>
              <w:autoSpaceDN w:val="0"/>
              <w:spacing w:before="60"/>
              <w:jc w:val="both"/>
              <w:rPr>
                <w:color w:val="000000" w:themeColor="text1"/>
              </w:rPr>
            </w:pPr>
            <w:r>
              <w:rPr>
                <w:color w:val="000000" w:themeColor="text1"/>
              </w:rPr>
              <w:t>8.</w:t>
            </w:r>
            <w:r w:rsidRPr="00771439">
              <w:rPr>
                <w:color w:val="000000" w:themeColor="text1"/>
              </w:rPr>
              <w:t xml:space="preserve">2 </w:t>
            </w:r>
            <w:r w:rsidR="00B26126" w:rsidRPr="00771439">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8.3 </w:t>
            </w:r>
            <w:r w:rsidR="00B26126" w:rsidRPr="00771439">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8.4 </w:t>
            </w:r>
            <w:r w:rsidR="00B26126" w:rsidRPr="00771439">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8.5 </w:t>
            </w:r>
            <w:r w:rsidR="00B26126" w:rsidRPr="00771439">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8.6 </w:t>
            </w:r>
            <w:r w:rsidR="00B26126" w:rsidRPr="00771439">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8.7 </w:t>
            </w:r>
            <w:r w:rsidR="00B26126" w:rsidRPr="00771439">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8.8 </w:t>
            </w:r>
            <w:r w:rsidR="00B26126" w:rsidRPr="00771439">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8.9 </w:t>
            </w:r>
            <w:r w:rsidR="00B26126" w:rsidRPr="00771439">
              <w:rPr>
                <w:color w:val="000000" w:themeColor="text1"/>
              </w:rPr>
              <w:t>Стороны не несут ответственность по возмещению убытков в виде упущенной выгоды.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8.10 </w:t>
            </w:r>
            <w:r w:rsidR="00B26126" w:rsidRPr="00771439">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8.11 </w:t>
            </w:r>
            <w:r w:rsidR="00B26126" w:rsidRPr="00771439">
              <w:rPr>
                <w:color w:val="000000" w:themeColor="text1"/>
              </w:rPr>
              <w:t>Подрядчик несет ответственность:</w:t>
            </w:r>
          </w:p>
          <w:p w:rsidR="00B26126" w:rsidRPr="00771439" w:rsidRDefault="00771439" w:rsidP="00771439">
            <w:pPr>
              <w:spacing w:before="60"/>
              <w:jc w:val="both"/>
              <w:rPr>
                <w:color w:val="000000" w:themeColor="text1"/>
              </w:rPr>
            </w:pPr>
            <w:r>
              <w:rPr>
                <w:color w:val="000000" w:themeColor="text1"/>
              </w:rPr>
              <w:t xml:space="preserve">а) </w:t>
            </w:r>
            <w:r w:rsidR="00B26126" w:rsidRPr="00771439">
              <w:rPr>
                <w:color w:val="000000" w:themeColor="text1"/>
              </w:rPr>
              <w:t>за безопасность проводимых Работ;</w:t>
            </w:r>
          </w:p>
          <w:p w:rsidR="00B26126" w:rsidRPr="00771439" w:rsidRDefault="00771439" w:rsidP="00771439">
            <w:pPr>
              <w:spacing w:before="60"/>
              <w:jc w:val="both"/>
              <w:rPr>
                <w:color w:val="000000" w:themeColor="text1"/>
              </w:rPr>
            </w:pPr>
            <w:r>
              <w:rPr>
                <w:color w:val="000000" w:themeColor="text1"/>
              </w:rPr>
              <w:t xml:space="preserve">б) </w:t>
            </w:r>
            <w:r w:rsidR="00B26126" w:rsidRPr="00771439">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771439" w:rsidRDefault="00771439" w:rsidP="00771439">
            <w:pPr>
              <w:spacing w:before="60"/>
              <w:jc w:val="both"/>
              <w:rPr>
                <w:color w:val="000000" w:themeColor="text1"/>
              </w:rPr>
            </w:pPr>
            <w:r>
              <w:rPr>
                <w:color w:val="000000" w:themeColor="text1"/>
              </w:rPr>
              <w:t xml:space="preserve">в) </w:t>
            </w:r>
            <w:r w:rsidR="00B26126" w:rsidRPr="00771439">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771439" w:rsidRDefault="00771439" w:rsidP="00771439">
            <w:pPr>
              <w:spacing w:before="60"/>
              <w:jc w:val="both"/>
              <w:rPr>
                <w:color w:val="000000" w:themeColor="text1"/>
              </w:rPr>
            </w:pPr>
            <w:r>
              <w:rPr>
                <w:color w:val="000000" w:themeColor="text1"/>
              </w:rPr>
              <w:t xml:space="preserve">г) </w:t>
            </w:r>
            <w:r w:rsidR="00B26126" w:rsidRPr="00771439">
              <w:rPr>
                <w:color w:val="000000" w:themeColor="text1"/>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771439" w:rsidRDefault="00771439" w:rsidP="00771439">
            <w:pPr>
              <w:spacing w:before="60"/>
              <w:jc w:val="both"/>
              <w:rPr>
                <w:color w:val="000000" w:themeColor="text1"/>
              </w:rPr>
            </w:pPr>
            <w:r>
              <w:rPr>
                <w:color w:val="000000" w:themeColor="text1"/>
              </w:rPr>
              <w:t xml:space="preserve">д) </w:t>
            </w:r>
            <w:r w:rsidR="00B26126" w:rsidRPr="00771439">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8.12 </w:t>
            </w:r>
            <w:r w:rsidR="00B26126" w:rsidRPr="00771439">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8.1</w:t>
            </w:r>
            <w:r>
              <w:rPr>
                <w:color w:val="000000" w:themeColor="text1"/>
              </w:rPr>
              <w:t>3</w:t>
            </w:r>
            <w:r w:rsidRPr="00771439">
              <w:rPr>
                <w:color w:val="000000" w:themeColor="text1"/>
              </w:rPr>
              <w:t xml:space="preserve"> </w:t>
            </w:r>
            <w:r w:rsidR="00B26126" w:rsidRPr="00771439">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B2BBB">
        <w:tc>
          <w:tcPr>
            <w:tcW w:w="5310" w:type="dxa"/>
          </w:tcPr>
          <w:p w:rsidR="00B26126" w:rsidRDefault="00DC452C" w:rsidP="00DC452C">
            <w:pPr>
              <w:spacing w:before="120"/>
              <w:jc w:val="center"/>
              <w:rPr>
                <w:b/>
                <w:color w:val="000000" w:themeColor="text1"/>
              </w:rPr>
            </w:pPr>
            <w:r w:rsidRPr="00DC452C">
              <w:rPr>
                <w:b/>
                <w:color w:val="000000" w:themeColor="text1"/>
              </w:rPr>
              <w:t>9. NIFLLARNI KO'RISH TARTIBI</w:t>
            </w:r>
          </w:p>
          <w:p w:rsidR="00DC452C" w:rsidRPr="00DC452C" w:rsidRDefault="00DC452C" w:rsidP="003554F3">
            <w:pPr>
              <w:spacing w:before="60"/>
              <w:jc w:val="both"/>
              <w:rPr>
                <w:color w:val="000000" w:themeColor="text1"/>
              </w:rPr>
            </w:pPr>
            <w:r>
              <w:rPr>
                <w:color w:val="000000" w:themeColor="text1"/>
              </w:rPr>
              <w:t>9.1</w:t>
            </w:r>
            <w:r w:rsidRPr="00DC452C">
              <w:rPr>
                <w:color w:val="000000" w:themeColor="text1"/>
              </w:rPr>
              <w:tab/>
              <w:t>Ushbu Shartnomani bajarish, o'zgartirish yoki bekor qilish bilan bog'liq Tomonlar o'rtasida yuzaga keladigan nizolar Tomonlar o'rtasidagi muzokaralar yo'li bilan hal qilinadi.</w:t>
            </w:r>
          </w:p>
          <w:p w:rsidR="00DC452C" w:rsidRPr="00642247" w:rsidRDefault="00DC452C" w:rsidP="003554F3">
            <w:pPr>
              <w:spacing w:before="60"/>
              <w:jc w:val="both"/>
              <w:rPr>
                <w:b/>
                <w:color w:val="000000" w:themeColor="text1"/>
              </w:rPr>
            </w:pPr>
            <w:r w:rsidRPr="00DC452C">
              <w:rPr>
                <w:color w:val="000000" w:themeColor="text1"/>
              </w:rPr>
              <w:t>9.2</w:t>
            </w:r>
            <w:r w:rsidRPr="00DC452C">
              <w:rPr>
                <w:color w:val="000000" w:themeColor="text1"/>
              </w:rPr>
              <w:tab/>
              <w:t>Tomonlar o‘rtasida muzokaralar yo‘li bilan hal etilmagan nizolar O‘zbekiston Respublikasining amaldagi qonunchiligiga muvofiq Toshkent shahar tumanlararo xo‘jalik sudida hal qilinadi.</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9. </w:t>
            </w:r>
            <w:r w:rsidR="00691BBF" w:rsidRPr="00257CCB">
              <w:rPr>
                <w:b/>
                <w:color w:val="000000" w:themeColor="text1"/>
              </w:rPr>
              <w:t>ПОРЯДОК РАССМОТРЕНИЯ СПОРОВ</w:t>
            </w:r>
          </w:p>
          <w:p w:rsidR="00691BBF"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9.1</w:t>
            </w:r>
            <w:r w:rsidRPr="00DC452C">
              <w:rPr>
                <w:color w:val="000000" w:themeColor="text1"/>
              </w:rPr>
              <w:tab/>
            </w:r>
            <w:r w:rsidR="00691BBF" w:rsidRPr="00DC452C">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DC452C">
              <w:rPr>
                <w:color w:val="000000" w:themeColor="text1"/>
                <w:spacing w:val="-8"/>
              </w:rPr>
              <w:t xml:space="preserve"> </w:t>
            </w:r>
            <w:r w:rsidR="00691BBF" w:rsidRPr="00DC452C">
              <w:rPr>
                <w:color w:val="000000" w:themeColor="text1"/>
              </w:rPr>
              <w:t>Сторонами.</w:t>
            </w:r>
          </w:p>
          <w:p w:rsidR="00B26126"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w:t>
            </w:r>
            <w:r>
              <w:rPr>
                <w:color w:val="000000" w:themeColor="text1"/>
              </w:rPr>
              <w:t>2</w:t>
            </w:r>
            <w:r w:rsidRPr="00DC452C">
              <w:rPr>
                <w:color w:val="000000" w:themeColor="text1"/>
              </w:rPr>
              <w:tab/>
            </w:r>
            <w:r w:rsidR="00691BBF" w:rsidRPr="00DC452C">
              <w:rPr>
                <w:color w:val="000000" w:themeColor="text1"/>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642247" w:rsidTr="009B2BBB">
        <w:tc>
          <w:tcPr>
            <w:tcW w:w="5310" w:type="dxa"/>
          </w:tcPr>
          <w:p w:rsidR="00B26126" w:rsidRDefault="00565D0E" w:rsidP="00565D0E">
            <w:pPr>
              <w:spacing w:before="120"/>
              <w:jc w:val="center"/>
              <w:rPr>
                <w:b/>
                <w:color w:val="000000" w:themeColor="text1"/>
                <w:lang w:val="en-US"/>
              </w:rPr>
            </w:pPr>
            <w:r w:rsidRPr="00565D0E">
              <w:rPr>
                <w:b/>
                <w:color w:val="000000" w:themeColor="text1"/>
                <w:lang w:val="en-US"/>
              </w:rPr>
              <w:t>10. SHARTNOMA MUDDATI VA UNING BERISH SHARTLARI</w:t>
            </w:r>
          </w:p>
          <w:p w:rsidR="00565D0E" w:rsidRPr="00565D0E" w:rsidRDefault="00565D0E" w:rsidP="00565D0E">
            <w:pPr>
              <w:spacing w:before="60"/>
              <w:jc w:val="both"/>
              <w:rPr>
                <w:color w:val="000000" w:themeColor="text1"/>
                <w:lang w:val="en-US"/>
              </w:rPr>
            </w:pPr>
            <w:r w:rsidRPr="00565D0E">
              <w:rPr>
                <w:color w:val="000000" w:themeColor="text1"/>
                <w:lang w:val="en-US"/>
              </w:rPr>
              <w:t>10.1 Ushbu Shartnoma oxirgi Tomon tomonidan imzolangan paytdan boshlab kuchga kiradi. Tomonlar o'rtasidagi munosabatlar ushbu Shartnomaning barcha shartlarini bajarganligi va hisob-kitoblarni to'liq bajarishi bilan tugatiladi.</w:t>
            </w:r>
          </w:p>
          <w:p w:rsidR="00565D0E" w:rsidRDefault="00565D0E" w:rsidP="00565D0E">
            <w:pPr>
              <w:spacing w:before="60"/>
              <w:jc w:val="both"/>
              <w:rPr>
                <w:color w:val="000000" w:themeColor="text1"/>
                <w:lang w:val="en-US"/>
              </w:rPr>
            </w:pPr>
            <w:r w:rsidRPr="00565D0E">
              <w:rPr>
                <w:color w:val="000000" w:themeColor="text1"/>
                <w:lang w:val="en-US"/>
              </w:rPr>
              <w:t>10.2 Buyurtmachi quyidagi hollarda ushbu Shartnomani bekor qilish kutilayotgan sanadan kamida 5 (besh) kalendar kuni oldin Pudratchiga yozma xabarnoma yuborish orqali ushbu Shartnomani muddatidan oldin bekor qilishga haqli:</w:t>
            </w:r>
          </w:p>
          <w:p w:rsidR="00565D0E" w:rsidRPr="00565D0E" w:rsidRDefault="00565D0E" w:rsidP="00565D0E">
            <w:pPr>
              <w:spacing w:before="60"/>
              <w:jc w:val="both"/>
              <w:rPr>
                <w:color w:val="000000" w:themeColor="text1"/>
                <w:lang w:val="en-US"/>
              </w:rPr>
            </w:pPr>
            <w:r w:rsidRPr="00565D0E">
              <w:rPr>
                <w:color w:val="000000" w:themeColor="text1"/>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565D0E" w:rsidRDefault="00565D0E" w:rsidP="00565D0E">
            <w:pPr>
              <w:spacing w:before="60"/>
              <w:jc w:val="both"/>
              <w:rPr>
                <w:color w:val="000000" w:themeColor="text1"/>
                <w:lang w:val="en-US"/>
              </w:rPr>
            </w:pPr>
            <w:r w:rsidRPr="00565D0E">
              <w:rPr>
                <w:color w:val="000000" w:themeColor="text1"/>
                <w:lang w:val="en-US"/>
              </w:rPr>
              <w:t xml:space="preserve">b) </w:t>
            </w:r>
            <w:proofErr w:type="gramStart"/>
            <w:r w:rsidRPr="00565D0E">
              <w:rPr>
                <w:color w:val="000000" w:themeColor="text1"/>
                <w:lang w:val="en-US"/>
              </w:rPr>
              <w:t>agar</w:t>
            </w:r>
            <w:proofErr w:type="gramEnd"/>
            <w:r w:rsidRPr="00565D0E">
              <w:rPr>
                <w:color w:val="000000" w:themeColor="text1"/>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565D0E" w:rsidRDefault="00565D0E" w:rsidP="00565D0E">
            <w:pPr>
              <w:spacing w:before="60"/>
              <w:jc w:val="both"/>
              <w:rPr>
                <w:color w:val="000000" w:themeColor="text1"/>
                <w:lang w:val="en-US"/>
              </w:rPr>
            </w:pPr>
            <w:r>
              <w:rPr>
                <w:color w:val="000000" w:themeColor="text1"/>
              </w:rPr>
              <w:t>с</w:t>
            </w:r>
            <w:r w:rsidRPr="00565D0E">
              <w:rPr>
                <w:color w:val="000000" w:themeColor="text1"/>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p w:rsidR="00565D0E" w:rsidRDefault="00565D0E" w:rsidP="00565D0E">
            <w:pPr>
              <w:spacing w:before="60"/>
              <w:jc w:val="both"/>
              <w:rPr>
                <w:color w:val="000000" w:themeColor="text1"/>
                <w:lang w:val="en-US"/>
              </w:rPr>
            </w:pPr>
            <w:r w:rsidRPr="00565D0E">
              <w:rPr>
                <w:color w:val="000000" w:themeColor="text1"/>
                <w:lang w:val="en-US"/>
              </w:rPr>
              <w:t>10.3 Pudratchi ushbu Shartnomani bekor qilinishi kutilayotgan sanadan kamida 5 (besh) kalendar kuni oldin Buyurtmachiga yozma xabarnoma orqali Buyurtmachidan avans to'lovini olguncha muddatidan oldin bekor qilishga haqli.</w:t>
            </w:r>
          </w:p>
          <w:p w:rsidR="00565D0E" w:rsidRPr="00565D0E" w:rsidRDefault="00565D0E" w:rsidP="00565D0E">
            <w:pPr>
              <w:spacing w:before="60"/>
              <w:jc w:val="both"/>
              <w:rPr>
                <w:color w:val="000000" w:themeColor="text1"/>
                <w:lang w:val="en-US"/>
              </w:rPr>
            </w:pPr>
          </w:p>
          <w:p w:rsidR="00565D0E" w:rsidRPr="00565D0E" w:rsidRDefault="00565D0E" w:rsidP="00565D0E">
            <w:pPr>
              <w:spacing w:before="60"/>
              <w:jc w:val="both"/>
              <w:rPr>
                <w:b/>
                <w:color w:val="000000" w:themeColor="text1"/>
                <w:lang w:val="en-US"/>
              </w:rPr>
            </w:pP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10. </w:t>
            </w:r>
            <w:r w:rsidR="00691BBF" w:rsidRPr="00257CCB">
              <w:rPr>
                <w:b/>
                <w:color w:val="000000" w:themeColor="text1"/>
              </w:rPr>
              <w:t>СРОК ДЕЙСТВИЯ ДОГОВОРА И УСЛОВИЯ ЕГО РАСТОРЖЕНИЯ</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 xml:space="preserve">10.1 </w:t>
            </w:r>
            <w:r w:rsidR="00691BBF" w:rsidRPr="00565D0E">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10.</w:t>
            </w:r>
            <w:r>
              <w:rPr>
                <w:color w:val="000000" w:themeColor="text1"/>
              </w:rPr>
              <w:t>2</w:t>
            </w:r>
            <w:r w:rsidRPr="00565D0E">
              <w:rPr>
                <w:color w:val="000000" w:themeColor="text1"/>
              </w:rPr>
              <w:t xml:space="preserve"> </w:t>
            </w:r>
            <w:r w:rsidR="00691BBF" w:rsidRPr="00565D0E">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65D0E" w:rsidRDefault="00565D0E" w:rsidP="00565D0E">
            <w:pPr>
              <w:spacing w:before="60"/>
              <w:jc w:val="both"/>
              <w:rPr>
                <w:color w:val="000000" w:themeColor="text1"/>
              </w:rPr>
            </w:pPr>
            <w:r>
              <w:rPr>
                <w:color w:val="000000" w:themeColor="text1"/>
              </w:rPr>
              <w:t xml:space="preserve">а) </w:t>
            </w:r>
            <w:r w:rsidR="00691BBF" w:rsidRPr="00565D0E">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65D0E" w:rsidRDefault="00565D0E" w:rsidP="00565D0E">
            <w:pPr>
              <w:spacing w:before="60"/>
              <w:jc w:val="both"/>
              <w:rPr>
                <w:color w:val="000000" w:themeColor="text1"/>
              </w:rPr>
            </w:pPr>
            <w:r>
              <w:rPr>
                <w:color w:val="000000" w:themeColor="text1"/>
              </w:rPr>
              <w:t xml:space="preserve">б) </w:t>
            </w:r>
            <w:r w:rsidR="00691BBF" w:rsidRPr="00565D0E">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565D0E" w:rsidRDefault="00565D0E" w:rsidP="00565D0E">
            <w:pPr>
              <w:spacing w:before="60"/>
              <w:jc w:val="both"/>
              <w:rPr>
                <w:color w:val="000000" w:themeColor="text1"/>
              </w:rPr>
            </w:pPr>
            <w:r>
              <w:rPr>
                <w:color w:val="000000" w:themeColor="text1"/>
              </w:rPr>
              <w:t xml:space="preserve">в) </w:t>
            </w:r>
            <w:r w:rsidR="00691BBF" w:rsidRPr="00565D0E">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65D0E" w:rsidRDefault="00565D0E" w:rsidP="00565D0E">
            <w:pPr>
              <w:widowControl w:val="0"/>
              <w:tabs>
                <w:tab w:val="left" w:pos="-426"/>
              </w:tabs>
              <w:autoSpaceDE w:val="0"/>
              <w:autoSpaceDN w:val="0"/>
              <w:spacing w:before="60"/>
              <w:jc w:val="both"/>
              <w:rPr>
                <w:color w:val="000000" w:themeColor="text1"/>
              </w:rPr>
            </w:pPr>
            <w:r w:rsidRPr="00DD7BFD">
              <w:rPr>
                <w:color w:val="000000" w:themeColor="text1"/>
              </w:rPr>
              <w:t xml:space="preserve">10.3 </w:t>
            </w:r>
            <w:r w:rsidR="00691BBF" w:rsidRPr="00565D0E">
              <w:rPr>
                <w:color w:val="000000" w:themeColor="text1"/>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65D0E">
              <w:rPr>
                <w:color w:val="000000" w:themeColor="text1"/>
              </w:rPr>
              <w:t xml:space="preserve"> </w:t>
            </w:r>
            <w:r w:rsidR="00691BBF" w:rsidRPr="00565D0E">
              <w:rPr>
                <w:color w:val="000000" w:themeColor="text1"/>
              </w:rPr>
              <w:t>(пять) календарных дней до предполагаемой даты расторжения настоящего Договора.</w:t>
            </w:r>
          </w:p>
        </w:tc>
      </w:tr>
      <w:tr w:rsidR="00691BBF" w:rsidRPr="00642247" w:rsidTr="009B2BBB">
        <w:tc>
          <w:tcPr>
            <w:tcW w:w="5310" w:type="dxa"/>
          </w:tcPr>
          <w:p w:rsidR="006C2C4C" w:rsidRPr="006C2C4C" w:rsidRDefault="006C2C4C" w:rsidP="006C2C4C">
            <w:pPr>
              <w:pStyle w:val="a3"/>
              <w:spacing w:before="120" w:after="120"/>
              <w:jc w:val="center"/>
              <w:rPr>
                <w:sz w:val="20"/>
              </w:rPr>
            </w:pPr>
            <w:r w:rsidRPr="006C2C4C">
              <w:rPr>
                <w:b/>
                <w:snapToGrid w:val="0"/>
                <w:sz w:val="20"/>
              </w:rPr>
              <w:t>11. FORS-MAJOR HOLATLARI</w:t>
            </w:r>
          </w:p>
          <w:p w:rsidR="006C2C4C" w:rsidRPr="009157C3" w:rsidRDefault="006C2C4C" w:rsidP="006C2C4C">
            <w:pPr>
              <w:pStyle w:val="a3"/>
              <w:spacing w:before="60" w:after="120"/>
              <w:jc w:val="both"/>
              <w:rPr>
                <w:sz w:val="20"/>
              </w:rPr>
            </w:pPr>
            <w:r>
              <w:rPr>
                <w:sz w:val="20"/>
              </w:rPr>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6C2C4C" w:rsidRPr="009157C3" w:rsidRDefault="006C2C4C" w:rsidP="006C2C4C">
            <w:pPr>
              <w:pStyle w:val="a3"/>
              <w:spacing w:before="60" w:after="120"/>
              <w:jc w:val="both"/>
              <w:rPr>
                <w:sz w:val="20"/>
                <w:lang w:val="en-US"/>
              </w:rPr>
            </w:pPr>
            <w:r w:rsidRPr="009157C3">
              <w:rPr>
                <w:sz w:val="20"/>
                <w:lang w:val="en-US"/>
              </w:rPr>
              <w:t>Fors-major holatlariga quyidagilar kiradi:</w:t>
            </w:r>
          </w:p>
          <w:p w:rsidR="006C2C4C" w:rsidRPr="009157C3" w:rsidRDefault="006C2C4C" w:rsidP="006C2C4C">
            <w:pPr>
              <w:pStyle w:val="a3"/>
              <w:spacing w:before="60" w:after="120"/>
              <w:jc w:val="both"/>
              <w:rPr>
                <w:sz w:val="20"/>
                <w:lang w:val="en-US"/>
              </w:rPr>
            </w:pPr>
            <w:r w:rsidRPr="009157C3">
              <w:rPr>
                <w:sz w:val="20"/>
                <w:lang w:val="en-US"/>
              </w:rPr>
              <w:t>- yong'in, suv toshqini, zilzila va boshqa tabiiy ofatlar;</w:t>
            </w:r>
          </w:p>
          <w:p w:rsidR="006C2C4C" w:rsidRPr="009157C3" w:rsidRDefault="006C2C4C" w:rsidP="006C2C4C">
            <w:pPr>
              <w:pStyle w:val="a3"/>
              <w:spacing w:before="60" w:after="120"/>
              <w:jc w:val="both"/>
              <w:rPr>
                <w:sz w:val="20"/>
                <w:lang w:val="en-US"/>
              </w:rPr>
            </w:pPr>
            <w:r w:rsidRPr="009157C3">
              <w:rPr>
                <w:sz w:val="20"/>
                <w:lang w:val="en-US"/>
              </w:rPr>
              <w:t>- eksport va (yoki) importni blokirovka qilish yoki embargo qilish;</w:t>
            </w:r>
          </w:p>
          <w:p w:rsidR="006C2C4C" w:rsidRPr="009157C3" w:rsidRDefault="006C2C4C" w:rsidP="006C2C4C">
            <w:pPr>
              <w:pStyle w:val="a3"/>
              <w:spacing w:before="60" w:after="120"/>
              <w:jc w:val="both"/>
              <w:rPr>
                <w:sz w:val="20"/>
                <w:lang w:val="en-US"/>
              </w:rPr>
            </w:pPr>
            <w:r w:rsidRPr="009157C3">
              <w:rPr>
                <w:sz w:val="20"/>
                <w:lang w:val="en-US"/>
              </w:rPr>
              <w:t xml:space="preserve">- urushlar, harbiy harakatlar, terroristik hujumlar; </w:t>
            </w:r>
          </w:p>
          <w:p w:rsidR="006C2C4C" w:rsidRPr="009157C3" w:rsidRDefault="006C2C4C" w:rsidP="006C2C4C">
            <w:pPr>
              <w:pStyle w:val="a3"/>
              <w:spacing w:before="60" w:after="120"/>
              <w:jc w:val="both"/>
              <w:rPr>
                <w:sz w:val="20"/>
                <w:lang w:val="en-US"/>
              </w:rPr>
            </w:pPr>
            <w:r w:rsidRPr="009157C3">
              <w:rPr>
                <w:sz w:val="20"/>
                <w:lang w:val="en-US"/>
              </w:rPr>
              <w:t>- epidemiya va pandemiya;</w:t>
            </w:r>
          </w:p>
          <w:p w:rsidR="006C2C4C" w:rsidRPr="009157C3" w:rsidRDefault="006C2C4C" w:rsidP="006C2C4C">
            <w:pPr>
              <w:pStyle w:val="a3"/>
              <w:spacing w:before="6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6C2C4C" w:rsidRDefault="006C2C4C" w:rsidP="006C2C4C">
            <w:pPr>
              <w:pStyle w:val="a3"/>
              <w:spacing w:before="6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6C2C4C" w:rsidRPr="009157C3" w:rsidRDefault="006C2C4C" w:rsidP="006C2C4C">
            <w:pPr>
              <w:pStyle w:val="a3"/>
              <w:spacing w:before="6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6C2C4C" w:rsidRPr="009157C3" w:rsidRDefault="006C2C4C" w:rsidP="006C2C4C">
            <w:pPr>
              <w:pStyle w:val="a3"/>
              <w:spacing w:before="60" w:after="120"/>
              <w:jc w:val="both"/>
              <w:rPr>
                <w:sz w:val="20"/>
                <w:lang w:val="en-US"/>
              </w:rPr>
            </w:pPr>
            <w:r w:rsidRPr="009157C3">
              <w:rPr>
                <w:sz w:val="20"/>
                <w:lang w:val="en-US"/>
              </w:rPr>
              <w:t>Bunday holda, hech bir Tomon boshqa Tomondan fors-major holatlari natijasida yetkazilgan zararni qoplashni talab qilishga haqli emas.</w:t>
            </w:r>
          </w:p>
          <w:p w:rsidR="00691BBF" w:rsidRPr="006C2C4C" w:rsidRDefault="006C2C4C" w:rsidP="006C2C4C">
            <w:pPr>
              <w:spacing w:before="60"/>
              <w:jc w:val="both"/>
              <w:rPr>
                <w:b/>
                <w:color w:val="000000" w:themeColor="text1"/>
                <w:lang w:val="en-US"/>
              </w:rPr>
            </w:pPr>
            <w:r w:rsidRPr="009157C3">
              <w:rPr>
                <w:lang w:val="en-US"/>
              </w:rPr>
              <w:t xml:space="preserve">Bunday holda, Pudratchi Buyurtmachiga bajarilmagan majburiyatlar uchun </w:t>
            </w:r>
            <w:r>
              <w:rPr>
                <w:lang w:val="en-US"/>
              </w:rPr>
              <w:t>oʻ</w:t>
            </w:r>
            <w:r w:rsidRPr="009157C3">
              <w:rPr>
                <w:lang w:val="en-US"/>
              </w:rPr>
              <w:t>zi tomonidan t</w:t>
            </w:r>
            <w:r>
              <w:rPr>
                <w:lang w:val="en-US"/>
              </w:rPr>
              <w:t>oʻ</w:t>
            </w:r>
            <w:r w:rsidRPr="009157C3">
              <w:rPr>
                <w:lang w:val="en-US"/>
              </w:rPr>
              <w:t>langan mablag'larni qaytarishi shart, Buyurtmachi esa amalda bajarilgan va Ishni qabul qilish dalolatnomasi b</w:t>
            </w:r>
            <w:r>
              <w:rPr>
                <w:lang w:val="en-US"/>
              </w:rPr>
              <w:t>oʻ</w:t>
            </w:r>
            <w:r w:rsidRPr="009157C3">
              <w:rPr>
                <w:lang w:val="en-US"/>
              </w:rPr>
              <w:t>yicha qabul qilingan ishning qiymatini t</w:t>
            </w:r>
            <w:r>
              <w:rPr>
                <w:lang w:val="en-US"/>
              </w:rPr>
              <w:t>oʻ</w:t>
            </w:r>
            <w:r w:rsidRPr="009157C3">
              <w:rPr>
                <w:lang w:val="en-US"/>
              </w:rPr>
              <w:t>lashi shart.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11. </w:t>
            </w:r>
            <w:r w:rsidR="00691BBF" w:rsidRPr="00257CCB">
              <w:rPr>
                <w:b/>
                <w:color w:val="000000" w:themeColor="text1"/>
              </w:rPr>
              <w:t>ОБСТОЯТЕЛЬСТВА НЕПРЕОДОЛИМОЙ СИЛЫ</w:t>
            </w:r>
          </w:p>
          <w:p w:rsidR="00691BBF" w:rsidRPr="006C2C4C" w:rsidRDefault="006C2C4C" w:rsidP="006C2C4C">
            <w:pPr>
              <w:widowControl w:val="0"/>
              <w:tabs>
                <w:tab w:val="left" w:pos="-426"/>
              </w:tabs>
              <w:autoSpaceDE w:val="0"/>
              <w:autoSpaceDN w:val="0"/>
              <w:spacing w:before="60"/>
              <w:jc w:val="both"/>
              <w:rPr>
                <w:color w:val="000000" w:themeColor="text1"/>
              </w:rPr>
            </w:pPr>
            <w:r>
              <w:t>11.</w:t>
            </w:r>
            <w:r w:rsidRPr="009157C3">
              <w:t xml:space="preserve">1. </w:t>
            </w:r>
            <w:r w:rsidR="00691BBF" w:rsidRPr="006C2C4C">
              <w:rPr>
                <w:color w:val="000000" w:themeColor="text1"/>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642247" w:rsidRDefault="00691BBF" w:rsidP="006C2C4C">
            <w:pPr>
              <w:pStyle w:val="a3"/>
              <w:spacing w:before="60" w:after="60"/>
              <w:rPr>
                <w:color w:val="000000" w:themeColor="text1"/>
                <w:sz w:val="20"/>
              </w:rPr>
            </w:pPr>
            <w:r w:rsidRPr="00642247">
              <w:rPr>
                <w:color w:val="000000" w:themeColor="text1"/>
                <w:sz w:val="20"/>
              </w:rPr>
              <w:t>К числу обстоятельств непреодолимой силы (форс-мажор) относятся: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пожар, наводнение, землетрясение, другие стихийные</w:t>
            </w:r>
            <w:r w:rsidR="00691BBF" w:rsidRPr="006C2C4C">
              <w:rPr>
                <w:color w:val="000000" w:themeColor="text1"/>
                <w:spacing w:val="-4"/>
              </w:rPr>
              <w:t xml:space="preserve"> </w:t>
            </w:r>
            <w:r w:rsidR="00691BBF" w:rsidRPr="006C2C4C">
              <w:rPr>
                <w:color w:val="000000" w:themeColor="text1"/>
              </w:rPr>
              <w:t>бедствия;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блокада или эмбарго на экспорт и (или)</w:t>
            </w:r>
            <w:r w:rsidR="00691BBF" w:rsidRPr="006C2C4C">
              <w:rPr>
                <w:color w:val="000000" w:themeColor="text1"/>
                <w:spacing w:val="-5"/>
              </w:rPr>
              <w:t xml:space="preserve"> </w:t>
            </w:r>
            <w:r w:rsidR="00691BBF" w:rsidRPr="006C2C4C">
              <w:rPr>
                <w:color w:val="000000" w:themeColor="text1"/>
              </w:rPr>
              <w:t>импорт,</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война, военные действия, террористические</w:t>
            </w:r>
            <w:r w:rsidR="00691BBF" w:rsidRPr="006C2C4C">
              <w:rPr>
                <w:color w:val="000000" w:themeColor="text1"/>
                <w:spacing w:val="-6"/>
              </w:rPr>
              <w:t xml:space="preserve"> </w:t>
            </w:r>
            <w:r w:rsidR="00691BBF" w:rsidRPr="006C2C4C">
              <w:rPr>
                <w:color w:val="000000" w:themeColor="text1"/>
              </w:rPr>
              <w:t>акты,</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акты Президента Республики Узбекистан и Правительства Республики</w:t>
            </w:r>
            <w:r w:rsidR="00691BBF" w:rsidRPr="006C2C4C">
              <w:rPr>
                <w:color w:val="000000" w:themeColor="text1"/>
                <w:spacing w:val="-29"/>
              </w:rPr>
              <w:t xml:space="preserve"> </w:t>
            </w:r>
            <w:r w:rsidR="00691BBF" w:rsidRPr="006C2C4C">
              <w:rPr>
                <w:color w:val="000000" w:themeColor="text1"/>
              </w:rPr>
              <w:t>Узбекистан.</w:t>
            </w:r>
          </w:p>
          <w:p w:rsidR="00691BBF" w:rsidRPr="006C2C4C" w:rsidRDefault="006C2C4C" w:rsidP="006C2C4C">
            <w:pPr>
              <w:widowControl w:val="0"/>
              <w:tabs>
                <w:tab w:val="left" w:pos="-426"/>
              </w:tabs>
              <w:autoSpaceDE w:val="0"/>
              <w:autoSpaceDN w:val="0"/>
              <w:spacing w:before="60"/>
              <w:jc w:val="both"/>
              <w:rPr>
                <w:color w:val="000000" w:themeColor="text1"/>
              </w:rPr>
            </w:pPr>
            <w:r>
              <w:t>11.2</w:t>
            </w:r>
            <w:r w:rsidRPr="009157C3">
              <w:t xml:space="preserve">. </w:t>
            </w:r>
            <w:r w:rsidR="00691BBF" w:rsidRPr="006C2C4C">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6C2C4C" w:rsidRDefault="006C2C4C" w:rsidP="006C2C4C">
            <w:pPr>
              <w:widowControl w:val="0"/>
              <w:tabs>
                <w:tab w:val="left" w:pos="-426"/>
              </w:tabs>
              <w:autoSpaceDE w:val="0"/>
              <w:autoSpaceDN w:val="0"/>
              <w:spacing w:before="60"/>
              <w:jc w:val="both"/>
              <w:rPr>
                <w:color w:val="000000" w:themeColor="text1"/>
              </w:rPr>
            </w:pPr>
            <w:r>
              <w:t>11.3</w:t>
            </w:r>
            <w:r w:rsidRPr="009157C3">
              <w:t xml:space="preserve">. </w:t>
            </w:r>
            <w:r w:rsidR="00691BBF" w:rsidRPr="006C2C4C">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6C2C4C" w:rsidRDefault="006C2C4C" w:rsidP="006C2C4C">
            <w:pPr>
              <w:widowControl w:val="0"/>
              <w:tabs>
                <w:tab w:val="left" w:pos="-426"/>
              </w:tabs>
              <w:autoSpaceDE w:val="0"/>
              <w:autoSpaceDN w:val="0"/>
              <w:spacing w:before="60"/>
              <w:jc w:val="both"/>
              <w:rPr>
                <w:color w:val="000000" w:themeColor="text1"/>
              </w:rPr>
            </w:pPr>
            <w:r>
              <w:t>11.4</w:t>
            </w:r>
            <w:r w:rsidRPr="009157C3">
              <w:t xml:space="preserve">. </w:t>
            </w:r>
            <w:r w:rsidR="00691BBF" w:rsidRPr="006C2C4C">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6C2C4C" w:rsidRDefault="006C2C4C" w:rsidP="006C2C4C">
            <w:pPr>
              <w:widowControl w:val="0"/>
              <w:tabs>
                <w:tab w:val="left" w:pos="-426"/>
              </w:tabs>
              <w:autoSpaceDE w:val="0"/>
              <w:autoSpaceDN w:val="0"/>
              <w:spacing w:before="60"/>
              <w:jc w:val="both"/>
              <w:rPr>
                <w:color w:val="000000" w:themeColor="text1"/>
              </w:rPr>
            </w:pPr>
            <w:r>
              <w:t>11.5</w:t>
            </w:r>
            <w:r w:rsidRPr="009157C3">
              <w:t xml:space="preserve">. </w:t>
            </w:r>
            <w:r w:rsidR="00691BBF" w:rsidRPr="006C2C4C">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642247" w:rsidRDefault="00691BBF" w:rsidP="006C2C4C">
            <w:pPr>
              <w:pStyle w:val="a3"/>
              <w:spacing w:before="60" w:after="60"/>
              <w:jc w:val="both"/>
              <w:rPr>
                <w:b/>
                <w:color w:val="000000" w:themeColor="text1"/>
              </w:rPr>
            </w:pPr>
            <w:r w:rsidRPr="00642247">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B2BBB">
        <w:tc>
          <w:tcPr>
            <w:tcW w:w="5310" w:type="dxa"/>
          </w:tcPr>
          <w:p w:rsidR="00691BBF" w:rsidRDefault="00C1224A" w:rsidP="00AE24B2">
            <w:pPr>
              <w:spacing w:before="60"/>
              <w:jc w:val="center"/>
              <w:rPr>
                <w:b/>
                <w:color w:val="000000" w:themeColor="text1"/>
              </w:rPr>
            </w:pPr>
            <w:r w:rsidRPr="00C1224A">
              <w:rPr>
                <w:b/>
                <w:color w:val="000000" w:themeColor="text1"/>
              </w:rPr>
              <w:t>12. KAFOLAT</w:t>
            </w:r>
          </w:p>
          <w:p w:rsidR="00C1224A" w:rsidRPr="00C1224A" w:rsidRDefault="00C1224A" w:rsidP="00C1224A">
            <w:pPr>
              <w:spacing w:before="60"/>
              <w:jc w:val="both"/>
              <w:rPr>
                <w:color w:val="000000" w:themeColor="text1"/>
              </w:rPr>
            </w:pPr>
            <w:r w:rsidRPr="00C1224A">
              <w:rPr>
                <w:color w:val="000000" w:themeColor="text1"/>
              </w:rPr>
              <w:t>12.1 Pudratchi quyidagilarni kafolatlaydi:</w:t>
            </w:r>
          </w:p>
          <w:p w:rsidR="00C1224A" w:rsidRDefault="00C1224A" w:rsidP="00C1224A">
            <w:pPr>
              <w:spacing w:before="60"/>
              <w:jc w:val="both"/>
              <w:rPr>
                <w:color w:val="000000" w:themeColor="text1"/>
              </w:rPr>
            </w:pPr>
            <w:r w:rsidRPr="00D65ADA">
              <w:rPr>
                <w:color w:val="000000" w:themeColor="text1"/>
              </w:rPr>
              <w:t xml:space="preserve">12.1.1 </w:t>
            </w:r>
            <w:r w:rsidRPr="00C1224A">
              <w:rPr>
                <w:color w:val="000000" w:themeColor="text1"/>
                <w:lang w:val="en-US"/>
              </w:rPr>
              <w:t>Ishning</w:t>
            </w:r>
            <w:r w:rsidRPr="00D65ADA">
              <w:rPr>
                <w:color w:val="000000" w:themeColor="text1"/>
              </w:rPr>
              <w:t xml:space="preserve"> </w:t>
            </w:r>
            <w:r w:rsidRPr="00C1224A">
              <w:rPr>
                <w:color w:val="000000" w:themeColor="text1"/>
                <w:lang w:val="en-US"/>
              </w:rPr>
              <w:t>yuqori</w:t>
            </w:r>
            <w:r w:rsidRPr="00D65ADA">
              <w:rPr>
                <w:color w:val="000000" w:themeColor="text1"/>
              </w:rPr>
              <w:t xml:space="preserve"> </w:t>
            </w:r>
            <w:r w:rsidRPr="00C1224A">
              <w:rPr>
                <w:color w:val="000000" w:themeColor="text1"/>
                <w:lang w:val="en-US"/>
              </w:rPr>
              <w:t>sifatli</w:t>
            </w:r>
            <w:r w:rsidRPr="00D65ADA">
              <w:rPr>
                <w:color w:val="000000" w:themeColor="text1"/>
              </w:rPr>
              <w:t xml:space="preserve"> </w:t>
            </w:r>
            <w:r w:rsidRPr="00C1224A">
              <w:rPr>
                <w:color w:val="000000" w:themeColor="text1"/>
                <w:lang w:val="en-US"/>
              </w:rPr>
              <w:t>bajarilishi</w:t>
            </w:r>
            <w:r w:rsidRPr="00D65ADA">
              <w:rPr>
                <w:color w:val="000000" w:themeColor="text1"/>
              </w:rPr>
              <w:t xml:space="preserve">, </w:t>
            </w:r>
            <w:r w:rsidRPr="00C1224A">
              <w:rPr>
                <w:color w:val="000000" w:themeColor="text1"/>
                <w:lang w:val="en-US"/>
              </w:rPr>
              <w:t>uning</w:t>
            </w:r>
            <w:r w:rsidRPr="00D65ADA">
              <w:rPr>
                <w:color w:val="000000" w:themeColor="text1"/>
              </w:rPr>
              <w:t xml:space="preserve"> </w:t>
            </w:r>
            <w:r w:rsidRPr="00C1224A">
              <w:rPr>
                <w:color w:val="000000" w:themeColor="text1"/>
                <w:lang w:val="en-US"/>
              </w:rPr>
              <w:t>natijalari</w:t>
            </w:r>
            <w:r w:rsidRPr="00D65ADA">
              <w:rPr>
                <w:color w:val="000000" w:themeColor="text1"/>
              </w:rPr>
              <w:t xml:space="preserve">, </w:t>
            </w:r>
            <w:r w:rsidRPr="00C1224A">
              <w:rPr>
                <w:color w:val="000000" w:themeColor="text1"/>
                <w:lang w:val="en-US"/>
              </w:rPr>
              <w:t>O</w:t>
            </w:r>
            <w:r w:rsidRPr="00D65ADA">
              <w:rPr>
                <w:color w:val="000000" w:themeColor="text1"/>
              </w:rPr>
              <w:t>'</w:t>
            </w:r>
            <w:r w:rsidRPr="00C1224A">
              <w:rPr>
                <w:color w:val="000000" w:themeColor="text1"/>
                <w:lang w:val="en-US"/>
              </w:rPr>
              <w:t>zbekiston</w:t>
            </w:r>
            <w:r w:rsidRPr="00D65ADA">
              <w:rPr>
                <w:color w:val="000000" w:themeColor="text1"/>
              </w:rPr>
              <w:t xml:space="preserve"> </w:t>
            </w:r>
            <w:r w:rsidRPr="00C1224A">
              <w:rPr>
                <w:color w:val="000000" w:themeColor="text1"/>
                <w:lang w:val="en-US"/>
              </w:rPr>
              <w:t>Respublikasida</w:t>
            </w:r>
            <w:r w:rsidRPr="00D65ADA">
              <w:rPr>
                <w:color w:val="000000" w:themeColor="text1"/>
              </w:rPr>
              <w:t xml:space="preserve"> </w:t>
            </w:r>
            <w:r w:rsidRPr="00C1224A">
              <w:rPr>
                <w:color w:val="000000" w:themeColor="text1"/>
                <w:lang w:val="en-US"/>
              </w:rPr>
              <w:t>amaldagi</w:t>
            </w:r>
            <w:r w:rsidRPr="00D65ADA">
              <w:rPr>
                <w:color w:val="000000" w:themeColor="text1"/>
              </w:rPr>
              <w:t xml:space="preserve"> </w:t>
            </w:r>
            <w:r w:rsidRPr="00C1224A">
              <w:rPr>
                <w:color w:val="000000" w:themeColor="text1"/>
                <w:lang w:val="en-US"/>
              </w:rPr>
              <w:t>normalar</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standartlar</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lang w:val="en-US"/>
              </w:rPr>
              <w:t>Buyurtmachining</w:t>
            </w:r>
            <w:r w:rsidRPr="00D65ADA">
              <w:rPr>
                <w:color w:val="000000" w:themeColor="text1"/>
              </w:rPr>
              <w:t xml:space="preserve"> </w:t>
            </w:r>
            <w:r w:rsidRPr="00C1224A">
              <w:rPr>
                <w:color w:val="000000" w:themeColor="text1"/>
                <w:lang w:val="en-US"/>
              </w:rPr>
              <w:t>talablari</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ushbu</w:t>
            </w:r>
            <w:r w:rsidRPr="00D65ADA">
              <w:rPr>
                <w:color w:val="000000" w:themeColor="text1"/>
              </w:rPr>
              <w:t xml:space="preserve"> </w:t>
            </w:r>
            <w:r w:rsidRPr="00C1224A">
              <w:rPr>
                <w:color w:val="000000" w:themeColor="text1"/>
                <w:lang w:val="en-US"/>
              </w:rPr>
              <w:t>Shartnomaning</w:t>
            </w:r>
            <w:r w:rsidRPr="00D65ADA">
              <w:rPr>
                <w:color w:val="000000" w:themeColor="text1"/>
              </w:rPr>
              <w:t xml:space="preserve"> 1, 2-</w:t>
            </w:r>
            <w:r w:rsidRPr="00C1224A">
              <w:rPr>
                <w:color w:val="000000" w:themeColor="text1"/>
                <w:lang w:val="en-US"/>
              </w:rPr>
              <w:t>ilovalari</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rPr>
              <w:t>Buyurtmachining talablariga va boshqa hujjatlarga muvofiq.</w:t>
            </w:r>
          </w:p>
          <w:p w:rsidR="00C1224A" w:rsidRPr="00C1224A" w:rsidRDefault="00C1224A" w:rsidP="00C1224A">
            <w:pPr>
              <w:spacing w:before="60"/>
              <w:jc w:val="both"/>
              <w:rPr>
                <w:color w:val="000000" w:themeColor="text1"/>
              </w:rPr>
            </w:pPr>
            <w:r w:rsidRPr="00C1224A">
              <w:rPr>
                <w:color w:val="000000" w:themeColor="text1"/>
              </w:rPr>
              <w:t>12.2 Bajarilgan ish natijasi uchun Pudratchi Buyurtmachi tomonidan ish natijasini qabul qilgan paytdan boshlab quyidagi kafolat muddatlarini belgilaydi (kafolat muddati):</w:t>
            </w:r>
          </w:p>
          <w:p w:rsidR="00C1224A" w:rsidRPr="00C1224A" w:rsidRDefault="00C1224A" w:rsidP="00C1224A">
            <w:pPr>
              <w:spacing w:before="60"/>
              <w:jc w:val="both"/>
              <w:rPr>
                <w:color w:val="000000" w:themeColor="text1"/>
                <w:lang w:val="en-US"/>
              </w:rPr>
            </w:pPr>
            <w:r w:rsidRPr="00C1224A">
              <w:rPr>
                <w:color w:val="000000" w:themeColor="text1"/>
                <w:lang w:val="en-US"/>
              </w:rPr>
              <w:t>12.2.1 Tom yopish materiallari va ishlari, shu jumladan gidroizolyatsiya uchun kamida 5 yil.</w:t>
            </w:r>
          </w:p>
          <w:p w:rsidR="00C1224A" w:rsidRPr="00C1224A" w:rsidRDefault="00C1224A" w:rsidP="00C1224A">
            <w:pPr>
              <w:spacing w:before="60"/>
              <w:jc w:val="both"/>
              <w:rPr>
                <w:color w:val="000000" w:themeColor="text1"/>
                <w:lang w:val="en-US"/>
              </w:rPr>
            </w:pPr>
            <w:r w:rsidRPr="00C1224A">
              <w:rPr>
                <w:color w:val="000000" w:themeColor="text1"/>
                <w:lang w:val="en-US"/>
              </w:rPr>
              <w:t>12.2.2 Tugatish ishlari uchun kamida 12 oy.</w:t>
            </w:r>
          </w:p>
          <w:p w:rsidR="00C1224A" w:rsidRPr="00C1224A" w:rsidRDefault="00C1224A" w:rsidP="00C1224A">
            <w:pPr>
              <w:spacing w:before="60"/>
              <w:jc w:val="both"/>
              <w:rPr>
                <w:color w:val="000000" w:themeColor="text1"/>
                <w:lang w:val="en-US"/>
              </w:rPr>
            </w:pPr>
            <w:r w:rsidRPr="00C1224A">
              <w:rPr>
                <w:color w:val="000000" w:themeColor="text1"/>
                <w:lang w:val="en-US"/>
              </w:rPr>
              <w:t>12.2.3 Linolyum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12.2.4 Eshikni qulflash mexanizmi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12.2.5 Boshqa ishlar va materiallar uchun - 12 oy.</w:t>
            </w:r>
          </w:p>
          <w:p w:rsidR="00C1224A" w:rsidRPr="00C1224A" w:rsidRDefault="00C1224A" w:rsidP="00C1224A">
            <w:pPr>
              <w:spacing w:before="60"/>
              <w:jc w:val="both"/>
              <w:rPr>
                <w:b/>
                <w:color w:val="000000" w:themeColor="text1"/>
                <w:lang w:val="en-US"/>
              </w:rPr>
            </w:pPr>
            <w:r w:rsidRPr="00C1224A">
              <w:rPr>
                <w:color w:val="000000" w:themeColor="text1"/>
                <w:lang w:val="en-US"/>
              </w:rPr>
              <w:t xml:space="preserve">12.3 Agar kafolat muddati davomida bajarilgan ishlarda kamchiliklar (nuqsonlar) aniqlansa, Pudratchi Buyurtmachining talabiga binoan ularni o'z hisobidan bartaraf etishi shart. </w:t>
            </w:r>
            <w:proofErr w:type="gramStart"/>
            <w:r w:rsidRPr="00C1224A">
              <w:rPr>
                <w:color w:val="000000" w:themeColor="text1"/>
                <w:lang w:val="en-US"/>
              </w:rPr>
              <w:t>tegishli</w:t>
            </w:r>
            <w:proofErr w:type="gramEnd"/>
            <w:r w:rsidRPr="00C1224A">
              <w:rPr>
                <w:color w:val="000000" w:themeColor="text1"/>
                <w:lang w:val="en-US"/>
              </w:rPr>
              <w:t xml:space="preserve"> talab (Tomonlarning kelishuvi bilan boshqa muddat belgilanishi mumkin).</w:t>
            </w:r>
          </w:p>
        </w:tc>
        <w:tc>
          <w:tcPr>
            <w:tcW w:w="5311" w:type="dxa"/>
          </w:tcPr>
          <w:p w:rsidR="00C1224A" w:rsidRPr="00257CCB" w:rsidRDefault="00257CCB" w:rsidP="00257CCB">
            <w:pPr>
              <w:spacing w:before="120"/>
              <w:jc w:val="center"/>
              <w:rPr>
                <w:b/>
                <w:color w:val="000000" w:themeColor="text1"/>
              </w:rPr>
            </w:pPr>
            <w:r w:rsidRPr="00257CCB">
              <w:rPr>
                <w:b/>
                <w:color w:val="000000" w:themeColor="text1"/>
              </w:rPr>
              <w:t xml:space="preserve">12. </w:t>
            </w:r>
            <w:r w:rsidR="00691BBF" w:rsidRPr="00257CCB">
              <w:rPr>
                <w:b/>
                <w:color w:val="000000" w:themeColor="text1"/>
              </w:rPr>
              <w:t>ГАРАНТИИ</w:t>
            </w:r>
          </w:p>
          <w:p w:rsidR="00691BBF" w:rsidRPr="00C1224A" w:rsidRDefault="00C1224A" w:rsidP="00C1224A">
            <w:pPr>
              <w:spacing w:before="120"/>
              <w:rPr>
                <w:b/>
                <w:color w:val="000000" w:themeColor="text1"/>
              </w:rPr>
            </w:pPr>
            <w:r w:rsidRPr="00C1224A">
              <w:rPr>
                <w:color w:val="000000" w:themeColor="text1"/>
              </w:rPr>
              <w:t xml:space="preserve">12.1 </w:t>
            </w:r>
            <w:r w:rsidR="00691BBF" w:rsidRPr="00C1224A">
              <w:rPr>
                <w:color w:val="000000" w:themeColor="text1"/>
              </w:rPr>
              <w:t>Подрядчик гарантирует: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12.1.1 </w:t>
            </w:r>
            <w:r w:rsidR="00691BBF" w:rsidRPr="00C1224A">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12.2 </w:t>
            </w:r>
            <w:r w:rsidR="00691BBF" w:rsidRPr="00C1224A">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 xml:space="preserve">.1 </w:t>
            </w:r>
            <w:r w:rsidR="00691BBF" w:rsidRPr="00C1224A">
              <w:rPr>
                <w:color w:val="000000" w:themeColor="text1"/>
              </w:rPr>
              <w:t>На кровельные материалы и работы в том числе по гидроизоляции не менее 5-ти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2</w:t>
            </w:r>
            <w:r w:rsidRPr="00C1224A">
              <w:rPr>
                <w:color w:val="000000" w:themeColor="text1"/>
              </w:rPr>
              <w:t xml:space="preserve"> </w:t>
            </w:r>
            <w:r w:rsidR="00691BBF" w:rsidRPr="00C1224A">
              <w:rPr>
                <w:color w:val="000000" w:themeColor="text1"/>
              </w:rPr>
              <w:t>На отделочные работы не менее 12 месяцев.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3</w:t>
            </w:r>
            <w:r w:rsidRPr="00C1224A">
              <w:rPr>
                <w:color w:val="000000" w:themeColor="text1"/>
              </w:rPr>
              <w:t xml:space="preserve"> </w:t>
            </w:r>
            <w:r w:rsidR="00691BBF" w:rsidRPr="00C1224A">
              <w:rPr>
                <w:color w:val="000000" w:themeColor="text1"/>
              </w:rPr>
              <w:t>На линолеум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4</w:t>
            </w:r>
            <w:r w:rsidRPr="00C1224A">
              <w:rPr>
                <w:color w:val="000000" w:themeColor="text1"/>
              </w:rPr>
              <w:t xml:space="preserve"> </w:t>
            </w:r>
            <w:r w:rsidR="00691BBF" w:rsidRPr="00C1224A">
              <w:rPr>
                <w:color w:val="000000" w:themeColor="text1"/>
              </w:rPr>
              <w:t>На механизм дверного замка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5</w:t>
            </w:r>
            <w:r w:rsidRPr="00C1224A">
              <w:rPr>
                <w:color w:val="000000" w:themeColor="text1"/>
              </w:rPr>
              <w:t xml:space="preserve"> </w:t>
            </w:r>
            <w:r w:rsidR="00691BBF" w:rsidRPr="00C1224A">
              <w:rPr>
                <w:color w:val="000000" w:themeColor="text1"/>
              </w:rPr>
              <w:t>На остальные работы и материалы — 12 месяцев.</w:t>
            </w:r>
          </w:p>
          <w:p w:rsidR="00691BBF" w:rsidRPr="00C1224A" w:rsidRDefault="00C1224A" w:rsidP="00C1224A">
            <w:pPr>
              <w:widowControl w:val="0"/>
              <w:tabs>
                <w:tab w:val="left" w:pos="-426"/>
              </w:tabs>
              <w:autoSpaceDE w:val="0"/>
              <w:autoSpaceDN w:val="0"/>
              <w:spacing w:before="60"/>
              <w:jc w:val="both"/>
              <w:rPr>
                <w:b/>
                <w:color w:val="000000" w:themeColor="text1"/>
              </w:rPr>
            </w:pPr>
            <w:r w:rsidRPr="00743691">
              <w:rPr>
                <w:color w:val="000000" w:themeColor="text1"/>
              </w:rPr>
              <w:t xml:space="preserve">12.3 </w:t>
            </w:r>
            <w:r w:rsidR="00691BBF" w:rsidRPr="00C1224A">
              <w:rPr>
                <w:color w:val="000000" w:themeColor="text1"/>
              </w:rPr>
              <w:t xml:space="preserve">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642247">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C1224A">
              <w:rPr>
                <w:color w:val="000000" w:themeColor="text1"/>
              </w:rPr>
              <w:t>быть установлен соглашением Сторон).</w:t>
            </w:r>
          </w:p>
        </w:tc>
      </w:tr>
      <w:tr w:rsidR="00691BBF" w:rsidRPr="00642247" w:rsidTr="009B2BBB">
        <w:tc>
          <w:tcPr>
            <w:tcW w:w="5310" w:type="dxa"/>
          </w:tcPr>
          <w:p w:rsidR="00691BBF" w:rsidRDefault="00743691" w:rsidP="00AE24B2">
            <w:pPr>
              <w:spacing w:before="60"/>
              <w:jc w:val="center"/>
              <w:rPr>
                <w:b/>
                <w:snapToGrid w:val="0"/>
              </w:rPr>
            </w:pPr>
            <w:r>
              <w:rPr>
                <w:b/>
                <w:snapToGrid w:val="0"/>
              </w:rPr>
              <w:t xml:space="preserve">13. </w:t>
            </w:r>
            <w:r w:rsidRPr="0038364C">
              <w:rPr>
                <w:b/>
                <w:snapToGrid w:val="0"/>
              </w:rPr>
              <w:t>MAXFIYLIK</w:t>
            </w:r>
          </w:p>
          <w:p w:rsidR="00743691" w:rsidRPr="0086543B" w:rsidRDefault="00743691" w:rsidP="00743691">
            <w:pPr>
              <w:pStyle w:val="a3"/>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743691" w:rsidRDefault="00743691" w:rsidP="00743691">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743691" w:rsidRDefault="00743691" w:rsidP="00743691">
            <w:pPr>
              <w:pStyle w:val="a3"/>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743691" w:rsidRDefault="00743691" w:rsidP="00743691">
            <w:pPr>
              <w:spacing w:before="60"/>
              <w:jc w:val="both"/>
              <w:rPr>
                <w:b/>
                <w:snapToGrid w:val="0"/>
              </w:rPr>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p w:rsidR="00743691" w:rsidRPr="00642247" w:rsidRDefault="00743691" w:rsidP="00AE24B2">
            <w:pPr>
              <w:spacing w:before="60"/>
              <w:jc w:val="center"/>
              <w:rPr>
                <w:b/>
                <w:color w:val="000000" w:themeColor="text1"/>
              </w:rPr>
            </w:pPr>
          </w:p>
        </w:tc>
        <w:tc>
          <w:tcPr>
            <w:tcW w:w="5311" w:type="dxa"/>
          </w:tcPr>
          <w:p w:rsidR="00691BBF" w:rsidRPr="00257CCB" w:rsidRDefault="00257CCB" w:rsidP="00257CCB">
            <w:pPr>
              <w:spacing w:before="60"/>
              <w:jc w:val="center"/>
              <w:rPr>
                <w:b/>
                <w:color w:val="000000" w:themeColor="text1"/>
              </w:rPr>
            </w:pPr>
            <w:r w:rsidRPr="00257CCB">
              <w:rPr>
                <w:b/>
                <w:color w:val="000000" w:themeColor="text1"/>
              </w:rPr>
              <w:t xml:space="preserve">13. </w:t>
            </w:r>
            <w:r w:rsidR="00691BBF" w:rsidRPr="00257CCB">
              <w:rPr>
                <w:b/>
                <w:color w:val="000000" w:themeColor="text1"/>
              </w:rPr>
              <w:t>КОНФИДЕНЦИАЛЬНОСТЬ</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 xml:space="preserve">13.1. </w:t>
            </w:r>
            <w:r w:rsidR="00691BBF" w:rsidRPr="00743691">
              <w:rPr>
                <w:color w:val="000000" w:themeColor="text1"/>
              </w:rPr>
              <w:t>Стороны</w:t>
            </w:r>
            <w:r w:rsidR="00691BBF" w:rsidRPr="00743691">
              <w:rPr>
                <w:color w:val="000000" w:themeColor="text1"/>
                <w:spacing w:val="-10"/>
              </w:rPr>
              <w:t xml:space="preserve"> </w:t>
            </w:r>
            <w:r w:rsidR="00691BBF" w:rsidRPr="00743691">
              <w:rPr>
                <w:color w:val="000000" w:themeColor="text1"/>
              </w:rPr>
              <w:t>соглашаются,</w:t>
            </w:r>
            <w:r w:rsidR="00691BBF" w:rsidRPr="00743691">
              <w:rPr>
                <w:color w:val="000000" w:themeColor="text1"/>
                <w:spacing w:val="-7"/>
              </w:rPr>
              <w:t xml:space="preserve"> </w:t>
            </w:r>
            <w:r w:rsidR="00691BBF" w:rsidRPr="00743691">
              <w:rPr>
                <w:color w:val="000000" w:themeColor="text1"/>
              </w:rPr>
              <w:t>что</w:t>
            </w:r>
            <w:r w:rsidR="00691BBF" w:rsidRPr="00743691">
              <w:rPr>
                <w:color w:val="000000" w:themeColor="text1"/>
                <w:spacing w:val="-7"/>
              </w:rPr>
              <w:t xml:space="preserve"> </w:t>
            </w:r>
            <w:r w:rsidR="00691BBF" w:rsidRPr="00743691">
              <w:rPr>
                <w:color w:val="000000" w:themeColor="text1"/>
              </w:rPr>
              <w:t>содержание</w:t>
            </w:r>
            <w:r w:rsidR="00691BBF" w:rsidRPr="00743691">
              <w:rPr>
                <w:color w:val="000000" w:themeColor="text1"/>
                <w:spacing w:val="-10"/>
              </w:rPr>
              <w:t xml:space="preserve"> </w:t>
            </w:r>
            <w:r w:rsidR="00691BBF" w:rsidRPr="00743691">
              <w:rPr>
                <w:color w:val="000000" w:themeColor="text1"/>
              </w:rPr>
              <w:t>Договора,</w:t>
            </w:r>
            <w:r w:rsidR="00691BBF" w:rsidRPr="00743691">
              <w:rPr>
                <w:color w:val="000000" w:themeColor="text1"/>
                <w:spacing w:val="-9"/>
              </w:rPr>
              <w:t xml:space="preserve"> </w:t>
            </w:r>
            <w:r w:rsidR="00691BBF" w:rsidRPr="00743691">
              <w:rPr>
                <w:color w:val="000000" w:themeColor="text1"/>
              </w:rPr>
              <w:t>а</w:t>
            </w:r>
            <w:r w:rsidR="00691BBF" w:rsidRPr="00743691">
              <w:rPr>
                <w:color w:val="000000" w:themeColor="text1"/>
                <w:spacing w:val="-6"/>
              </w:rPr>
              <w:t xml:space="preserve"> </w:t>
            </w:r>
            <w:r w:rsidR="00691BBF" w:rsidRPr="00743691">
              <w:rPr>
                <w:color w:val="000000" w:themeColor="text1"/>
              </w:rPr>
              <w:t>также</w:t>
            </w:r>
            <w:r w:rsidR="00691BBF" w:rsidRPr="00743691">
              <w:rPr>
                <w:color w:val="000000" w:themeColor="text1"/>
                <w:spacing w:val="-5"/>
              </w:rPr>
              <w:t xml:space="preserve"> </w:t>
            </w:r>
            <w:r w:rsidR="00691BBF" w:rsidRPr="00743691">
              <w:rPr>
                <w:color w:val="000000" w:themeColor="text1"/>
              </w:rPr>
              <w:t>все</w:t>
            </w:r>
            <w:r w:rsidR="00691BBF" w:rsidRPr="00743691">
              <w:rPr>
                <w:color w:val="000000" w:themeColor="text1"/>
                <w:spacing w:val="-8"/>
              </w:rPr>
              <w:t xml:space="preserve"> </w:t>
            </w:r>
            <w:r w:rsidR="00691BBF" w:rsidRPr="00743691">
              <w:rPr>
                <w:color w:val="000000" w:themeColor="text1"/>
              </w:rPr>
              <w:t>документы,</w:t>
            </w:r>
            <w:r w:rsidR="00691BBF" w:rsidRPr="00743691">
              <w:rPr>
                <w:color w:val="000000" w:themeColor="text1"/>
                <w:spacing w:val="-6"/>
              </w:rPr>
              <w:t xml:space="preserve"> </w:t>
            </w:r>
            <w:r w:rsidR="00691BBF" w:rsidRPr="00743691">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743691">
              <w:rPr>
                <w:color w:val="000000" w:themeColor="text1"/>
                <w:spacing w:val="-5"/>
              </w:rPr>
              <w:t xml:space="preserve"> </w:t>
            </w:r>
            <w:r w:rsidR="00691BBF" w:rsidRPr="00743691">
              <w:rPr>
                <w:color w:val="000000" w:themeColor="text1"/>
              </w:rPr>
              <w:t>Стороны.</w:t>
            </w:r>
          </w:p>
          <w:p w:rsidR="00691BBF" w:rsidRPr="00642247" w:rsidRDefault="00691BBF" w:rsidP="00743691">
            <w:pPr>
              <w:pStyle w:val="a3"/>
              <w:spacing w:before="60"/>
              <w:jc w:val="both"/>
              <w:rPr>
                <w:color w:val="000000" w:themeColor="text1"/>
                <w:sz w:val="20"/>
              </w:rPr>
            </w:pPr>
            <w:r w:rsidRPr="00642247">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13.</w:t>
            </w:r>
            <w:r>
              <w:t>2</w:t>
            </w:r>
            <w:r w:rsidRPr="0086543B">
              <w:t xml:space="preserve">. </w:t>
            </w:r>
            <w:r w:rsidR="00691BBF" w:rsidRPr="00743691">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743691" w:rsidRDefault="00743691" w:rsidP="00743691">
            <w:pPr>
              <w:widowControl w:val="0"/>
              <w:tabs>
                <w:tab w:val="left" w:pos="-426"/>
                <w:tab w:val="left" w:pos="-284"/>
              </w:tabs>
              <w:autoSpaceDE w:val="0"/>
              <w:autoSpaceDN w:val="0"/>
              <w:spacing w:before="60"/>
              <w:jc w:val="both"/>
              <w:rPr>
                <w:b/>
                <w:color w:val="000000" w:themeColor="text1"/>
              </w:rPr>
            </w:pPr>
            <w:r w:rsidRPr="0086543B">
              <w:t>13.</w:t>
            </w:r>
            <w:r>
              <w:t>3</w:t>
            </w:r>
            <w:r w:rsidRPr="0086543B">
              <w:t xml:space="preserve">. </w:t>
            </w:r>
            <w:r w:rsidR="00691BBF" w:rsidRPr="00743691">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B2BBB">
        <w:tc>
          <w:tcPr>
            <w:tcW w:w="5310" w:type="dxa"/>
          </w:tcPr>
          <w:p w:rsidR="00691BBF" w:rsidRDefault="00185757" w:rsidP="00AE24B2">
            <w:pPr>
              <w:spacing w:before="60"/>
              <w:jc w:val="center"/>
              <w:rPr>
                <w:b/>
                <w:color w:val="000000"/>
              </w:rPr>
            </w:pPr>
            <w:r w:rsidRPr="00185757">
              <w:rPr>
                <w:b/>
                <w:color w:val="000000"/>
              </w:rPr>
              <w:t>14. YAKUNIY QOIDALAR</w:t>
            </w:r>
          </w:p>
          <w:p w:rsidR="00185757" w:rsidRDefault="00185757" w:rsidP="00185757">
            <w:pPr>
              <w:pStyle w:val="a3"/>
              <w:spacing w:before="60" w:after="120"/>
              <w:jc w:val="both"/>
              <w:rPr>
                <w:sz w:val="20"/>
              </w:rPr>
            </w:pPr>
            <w:r w:rsidRPr="00B84E28">
              <w:rPr>
                <w:sz w:val="20"/>
              </w:rPr>
              <w:t>1</w:t>
            </w:r>
            <w:r>
              <w:rPr>
                <w:sz w:val="20"/>
              </w:rPr>
              <w:t>4</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185757" w:rsidRDefault="00185757" w:rsidP="00185757">
            <w:pPr>
              <w:spacing w:before="60"/>
              <w:jc w:val="both"/>
            </w:pPr>
            <w:r>
              <w:t xml:space="preserve">14.2. Tomonlar tomonidan ushbu Shartnomaning tuzilishi va bajarilishi, shuningdek, ushbu Shartnomada nazarda tutilgan harakatlar ushbu Bitimga zid kelmaydi va bo‘lmaydi: </w:t>
            </w:r>
          </w:p>
          <w:p w:rsidR="00185757" w:rsidRDefault="00185757" w:rsidP="00185757">
            <w:pPr>
              <w:spacing w:before="60"/>
              <w:jc w:val="both"/>
            </w:pPr>
            <w:r w:rsidRPr="00B84E28">
              <w:t>-</w:t>
            </w:r>
            <w:r>
              <w:t xml:space="preserve"> har qanday qonun, farmoyish, davlat organining ko‘rsatmasi, sud qarori, qaror yoki farmon yoki unga nisbatan qo‘llaniladigan qonun, qoida yoki boshqa huquqiy hujjat bilan;</w:t>
            </w:r>
          </w:p>
          <w:p w:rsidR="00185757" w:rsidRDefault="00185757" w:rsidP="00185757">
            <w:pPr>
              <w:spacing w:before="60"/>
              <w:jc w:val="both"/>
            </w:pPr>
            <w:r w:rsidRPr="00B84E28">
              <w:t>-</w:t>
            </w:r>
            <w:r>
              <w:t xml:space="preserve"> </w:t>
            </w:r>
            <w:r>
              <w:rPr>
                <w:lang w:val="en-US"/>
              </w:rPr>
              <w:t>Ijro</w:t>
            </w:r>
            <w:r>
              <w:t>chi va (yoki) uning ta'sischilarining ta'sis hujjatlari yoki har qanday ichki mahalliy huquqiy hujjatlari bilan;</w:t>
            </w:r>
          </w:p>
          <w:p w:rsidR="00185757" w:rsidRDefault="00185757" w:rsidP="00185757">
            <w:pPr>
              <w:spacing w:before="60"/>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185757" w:rsidRDefault="00185757" w:rsidP="00185757">
            <w:pPr>
              <w:spacing w:before="60"/>
              <w:jc w:val="both"/>
            </w:pPr>
            <w:r>
              <w:t>14.3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z huquq 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185757" w:rsidRDefault="00185757" w:rsidP="00185757">
            <w:pPr>
              <w:spacing w:before="60"/>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185757" w:rsidRDefault="00185757" w:rsidP="00185757">
            <w:pPr>
              <w:spacing w:before="60"/>
              <w:jc w:val="both"/>
            </w:pPr>
            <w:r>
              <w:t>14</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185757" w:rsidRDefault="00185757" w:rsidP="00185757">
            <w:pPr>
              <w:spacing w:before="60"/>
              <w:jc w:val="both"/>
            </w:pPr>
            <w:r w:rsidRPr="0072762E">
              <w:t>1</w:t>
            </w:r>
            <w:r>
              <w:t>4</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185757" w:rsidRDefault="00185757" w:rsidP="00185757">
            <w:pPr>
              <w:spacing w:before="60"/>
              <w:jc w:val="both"/>
              <w:rPr>
                <w:lang w:val="en-US"/>
              </w:rPr>
            </w:pPr>
            <w:r>
              <w:t>14</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185757" w:rsidRDefault="00185757" w:rsidP="00185757">
            <w:pPr>
              <w:spacing w:before="60"/>
              <w:jc w:val="both"/>
              <w:rPr>
                <w:lang w:val="en-US"/>
              </w:rPr>
            </w:pPr>
            <w:r w:rsidRPr="0072762E">
              <w:rPr>
                <w:lang w:val="en-US"/>
              </w:rPr>
              <w:t>1</w:t>
            </w:r>
            <w:r w:rsidRPr="00D65ADA">
              <w:rPr>
                <w:lang w:val="en-US"/>
              </w:rPr>
              <w:t>4</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185757" w:rsidRDefault="00185757" w:rsidP="00185757">
            <w:pPr>
              <w:spacing w:before="60"/>
              <w:jc w:val="both"/>
              <w:rPr>
                <w:lang w:val="en-US"/>
              </w:rPr>
            </w:pPr>
            <w:r>
              <w:rPr>
                <w:lang w:val="en-US"/>
              </w:rPr>
              <w:t>1</w:t>
            </w:r>
            <w:r w:rsidRPr="00D65ADA">
              <w:rPr>
                <w:lang w:val="en-US"/>
              </w:rPr>
              <w:t>4</w:t>
            </w:r>
            <w:r w:rsidRPr="0072762E">
              <w:rPr>
                <w:lang w:val="en-US"/>
              </w:rPr>
              <w:t>.8. Barcha ilovalar</w:t>
            </w:r>
            <w:r>
              <w:rPr>
                <w:lang w:val="en-US"/>
              </w:rPr>
              <w:t xml:space="preserve"> </w:t>
            </w:r>
            <w:r w:rsidRPr="0072762E">
              <w:rPr>
                <w:lang w:val="en-US"/>
              </w:rPr>
              <w:t>ushbu Shartnomaning ajralmas qismi hisoblanadi.</w:t>
            </w:r>
          </w:p>
          <w:p w:rsidR="00185757" w:rsidRDefault="00185757" w:rsidP="00185757">
            <w:pPr>
              <w:spacing w:before="60"/>
              <w:jc w:val="both"/>
              <w:rPr>
                <w:lang w:val="en-US"/>
              </w:rPr>
            </w:pPr>
            <w:r w:rsidRPr="00A15E29">
              <w:rPr>
                <w:lang w:val="en-US"/>
              </w:rPr>
              <w:t>1</w:t>
            </w:r>
            <w:r w:rsidRPr="00D65ADA">
              <w:rPr>
                <w:lang w:val="en-US"/>
              </w:rPr>
              <w:t>4</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185757" w:rsidRPr="00A15E29" w:rsidRDefault="00185757" w:rsidP="00185757">
            <w:pPr>
              <w:spacing w:before="60"/>
              <w:jc w:val="both"/>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185757" w:rsidRPr="00A15E29" w:rsidRDefault="00185757" w:rsidP="00185757">
            <w:pPr>
              <w:spacing w:before="60"/>
              <w:jc w:val="both"/>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185757" w:rsidRDefault="00185757" w:rsidP="00185757">
            <w:pPr>
              <w:spacing w:before="60"/>
              <w:jc w:val="both"/>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185757" w:rsidRPr="00A15E29" w:rsidRDefault="00185757" w:rsidP="00185757">
            <w:pPr>
              <w:spacing w:before="60"/>
              <w:jc w:val="both"/>
              <w:rPr>
                <w:lang w:val="en-US"/>
              </w:rPr>
            </w:pPr>
            <w:r>
              <w:rPr>
                <w:lang w:val="en-US"/>
              </w:rPr>
              <w:t>1</w:t>
            </w:r>
            <w:r w:rsidRPr="00D65ADA">
              <w:rPr>
                <w:lang w:val="en-US"/>
              </w:rPr>
              <w:t>4</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185757" w:rsidRDefault="00185757" w:rsidP="00185757">
            <w:pPr>
              <w:spacing w:before="60"/>
              <w:jc w:val="both"/>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185757" w:rsidRPr="00185757" w:rsidRDefault="00185757" w:rsidP="00AE24B2">
            <w:pPr>
              <w:spacing w:before="60"/>
              <w:jc w:val="center"/>
              <w:rPr>
                <w:b/>
                <w:color w:val="000000" w:themeColor="text1"/>
                <w:lang w:val="en-US"/>
              </w:rPr>
            </w:pPr>
          </w:p>
        </w:tc>
        <w:tc>
          <w:tcPr>
            <w:tcW w:w="5311" w:type="dxa"/>
          </w:tcPr>
          <w:p w:rsidR="00691BBF" w:rsidRPr="00642247" w:rsidRDefault="00257CCB" w:rsidP="00257CCB">
            <w:pPr>
              <w:pStyle w:val="a7"/>
              <w:spacing w:before="120"/>
              <w:ind w:left="-36"/>
              <w:jc w:val="center"/>
              <w:rPr>
                <w:b/>
                <w:color w:val="000000" w:themeColor="text1"/>
              </w:rPr>
            </w:pPr>
            <w:r w:rsidRPr="00257CCB">
              <w:rPr>
                <w:b/>
                <w:color w:val="000000" w:themeColor="text1"/>
              </w:rPr>
              <w:t xml:space="preserve">14. </w:t>
            </w:r>
            <w:r w:rsidR="00691BBF" w:rsidRPr="00642247">
              <w:rPr>
                <w:b/>
                <w:color w:val="000000" w:themeColor="text1"/>
              </w:rPr>
              <w:t>ЗАКЛЮЧИТЕЛЬНЫЕ УСЛОВИЯ</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5757" w:rsidRPr="00B84E28" w:rsidRDefault="00185757" w:rsidP="00185757">
            <w:pPr>
              <w:pStyle w:val="a3"/>
              <w:spacing w:before="6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B84E28" w:rsidRDefault="00185757" w:rsidP="00185757">
            <w:pPr>
              <w:pStyle w:val="a3"/>
              <w:spacing w:before="6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185757" w:rsidRPr="00B84E28" w:rsidRDefault="00185757" w:rsidP="00185757">
            <w:pPr>
              <w:pStyle w:val="a3"/>
              <w:spacing w:before="60"/>
              <w:jc w:val="both"/>
              <w:rPr>
                <w:sz w:val="20"/>
              </w:rPr>
            </w:pPr>
            <w:r w:rsidRPr="00B84E28">
              <w:rPr>
                <w:sz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B84E28" w:rsidRDefault="00185757" w:rsidP="00185757">
            <w:pPr>
              <w:pStyle w:val="a3"/>
              <w:spacing w:before="6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.8. Все Приложения к настоящему Договору являются его неотъемлемой частью.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0"/>
              </w:rPr>
              <w:t xml:space="preserve">узбекском и/или </w:t>
            </w:r>
            <w:r w:rsidRPr="00B84E28">
              <w:rPr>
                <w:sz w:val="20"/>
              </w:rPr>
              <w:t>русском язык</w:t>
            </w:r>
            <w:r>
              <w:rPr>
                <w:sz w:val="20"/>
              </w:rPr>
              <w:t>ах</w:t>
            </w:r>
            <w:r w:rsidRPr="00B84E28">
              <w:rPr>
                <w:sz w:val="20"/>
              </w:rPr>
              <w:t xml:space="preserve"> и направлены следующим образом:</w:t>
            </w:r>
          </w:p>
          <w:p w:rsidR="00185757" w:rsidRPr="00B84E28" w:rsidRDefault="00185757" w:rsidP="00185757">
            <w:pPr>
              <w:pStyle w:val="a3"/>
              <w:spacing w:before="6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B84E28" w:rsidRDefault="00185757" w:rsidP="00185757">
            <w:pPr>
              <w:pStyle w:val="a3"/>
              <w:spacing w:before="60"/>
              <w:jc w:val="both"/>
              <w:rPr>
                <w:sz w:val="20"/>
              </w:rPr>
            </w:pPr>
            <w:r w:rsidRPr="00B84E28">
              <w:rPr>
                <w:sz w:val="20"/>
              </w:rPr>
              <w:t>б) при отсутствии такой возможности направляются заказным письмом с уведомлением о вручении;</w:t>
            </w:r>
          </w:p>
          <w:p w:rsidR="00185757" w:rsidRPr="00B84E28" w:rsidRDefault="00185757" w:rsidP="00185757">
            <w:pPr>
              <w:pStyle w:val="a3"/>
              <w:spacing w:before="60"/>
              <w:jc w:val="both"/>
              <w:rPr>
                <w:sz w:val="20"/>
              </w:rPr>
            </w:pPr>
            <w:r w:rsidRPr="00B84E28">
              <w:rPr>
                <w:sz w:val="20"/>
              </w:rPr>
              <w:t>в) направляются посредством электронной почты.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.10. </w:t>
            </w:r>
            <w:r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85757" w:rsidRDefault="00185757" w:rsidP="00185757">
            <w:pPr>
              <w:pStyle w:val="a3"/>
              <w:spacing w:before="6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B2BBB">
        <w:tc>
          <w:tcPr>
            <w:tcW w:w="5310" w:type="dxa"/>
          </w:tcPr>
          <w:p w:rsidR="006B6544" w:rsidRPr="006B6544" w:rsidRDefault="006B6544" w:rsidP="006B6544">
            <w:pPr>
              <w:pStyle w:val="a3"/>
              <w:spacing w:before="120" w:after="120"/>
              <w:jc w:val="center"/>
              <w:rPr>
                <w:sz w:val="20"/>
              </w:rPr>
            </w:pPr>
            <w:r w:rsidRPr="006B6544">
              <w:rPr>
                <w:b/>
                <w:snapToGrid w:val="0"/>
                <w:sz w:val="20"/>
              </w:rPr>
              <w:t>15. KORUPSIYAGA QARSHI QOIDALAR</w:t>
            </w:r>
          </w:p>
          <w:p w:rsidR="006B6544" w:rsidRPr="006B6544" w:rsidRDefault="006B6544" w:rsidP="006B6544">
            <w:pPr>
              <w:pStyle w:val="a3"/>
              <w:spacing w:before="120" w:after="120"/>
              <w:jc w:val="both"/>
              <w:rPr>
                <w:sz w:val="20"/>
              </w:rPr>
            </w:pPr>
            <w:r w:rsidRPr="006B6544">
              <w:rPr>
                <w:sz w:val="20"/>
              </w:rPr>
              <w:t xml:space="preserve">15.1. </w:t>
            </w:r>
            <w:r w:rsidRPr="006B6544">
              <w:rPr>
                <w:sz w:val="20"/>
                <w:lang w:val="en-US"/>
              </w:rPr>
              <w:t>Tomonlar</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chog</w:t>
            </w:r>
            <w:r w:rsidRPr="006B6544">
              <w:rPr>
                <w:sz w:val="20"/>
              </w:rPr>
              <w:t>‘</w:t>
            </w:r>
            <w:r w:rsidRPr="006B6544">
              <w:rPr>
                <w:sz w:val="20"/>
                <w:lang w:val="en-US"/>
              </w:rPr>
              <w:t>ida</w:t>
            </w:r>
            <w:r w:rsidRPr="006B6544">
              <w:rPr>
                <w:sz w:val="20"/>
              </w:rPr>
              <w:t xml:space="preserve">, </w:t>
            </w:r>
            <w:r w:rsidRPr="006B6544">
              <w:rPr>
                <w:sz w:val="20"/>
                <w:lang w:val="en-US"/>
              </w:rPr>
              <w:t>ushbu</w:t>
            </w:r>
            <w:r w:rsidRPr="006B6544">
              <w:rPr>
                <w:sz w:val="20"/>
              </w:rPr>
              <w:t xml:space="preserve"> </w:t>
            </w:r>
            <w:r w:rsidRPr="006B6544">
              <w:rPr>
                <w:sz w:val="20"/>
                <w:lang w:val="en-US"/>
              </w:rPr>
              <w:t>shartnomaning</w:t>
            </w:r>
            <w:r w:rsidRPr="006B6544">
              <w:rPr>
                <w:sz w:val="20"/>
              </w:rPr>
              <w:t xml:space="preserve"> </w:t>
            </w:r>
            <w:r w:rsidRPr="006B6544">
              <w:rPr>
                <w:sz w:val="20"/>
                <w:lang w:val="en-US"/>
              </w:rPr>
              <w:t>amal</w:t>
            </w:r>
            <w:r w:rsidRPr="006B6544">
              <w:rPr>
                <w:sz w:val="20"/>
              </w:rPr>
              <w:t xml:space="preserve"> </w:t>
            </w:r>
            <w:r w:rsidRPr="006B6544">
              <w:rPr>
                <w:sz w:val="20"/>
                <w:lang w:val="en-US"/>
              </w:rPr>
              <w:t>qilish</w:t>
            </w:r>
            <w:r w:rsidRPr="006B6544">
              <w:rPr>
                <w:sz w:val="20"/>
              </w:rPr>
              <w:t xml:space="preserve"> </w:t>
            </w:r>
            <w:r w:rsidRPr="006B6544">
              <w:rPr>
                <w:sz w:val="20"/>
                <w:lang w:val="en-US"/>
              </w:rPr>
              <w:t>muddati</w:t>
            </w:r>
            <w:r w:rsidRPr="006B6544">
              <w:rPr>
                <w:sz w:val="20"/>
              </w:rPr>
              <w:t xml:space="preserve"> </w:t>
            </w:r>
            <w:r w:rsidRPr="006B6544">
              <w:rPr>
                <w:sz w:val="20"/>
                <w:lang w:val="en-US"/>
              </w:rPr>
              <w:t>davomida</w:t>
            </w:r>
            <w:r w:rsidRPr="006B6544">
              <w:rPr>
                <w:sz w:val="20"/>
              </w:rPr>
              <w:t xml:space="preserve"> </w:t>
            </w:r>
            <w:r w:rsidRPr="006B6544">
              <w:rPr>
                <w:sz w:val="20"/>
                <w:lang w:val="en-US"/>
              </w:rPr>
              <w:t>va</w:t>
            </w:r>
            <w:r w:rsidRPr="006B6544">
              <w:rPr>
                <w:sz w:val="20"/>
              </w:rPr>
              <w:t xml:space="preserve"> </w:t>
            </w:r>
            <w:r w:rsidRPr="006B6544">
              <w:rPr>
                <w:sz w:val="20"/>
                <w:lang w:val="en-US"/>
              </w:rPr>
              <w:t>mazkur</w:t>
            </w:r>
            <w:r w:rsidRPr="006B6544">
              <w:rPr>
                <w:sz w:val="20"/>
              </w:rPr>
              <w:t xml:space="preserve"> </w:t>
            </w:r>
            <w:r w:rsidRPr="006B6544">
              <w:rPr>
                <w:sz w:val="20"/>
                <w:lang w:val="en-US"/>
              </w:rPr>
              <w:t>muddat</w:t>
            </w:r>
            <w:r w:rsidRPr="006B6544">
              <w:rPr>
                <w:sz w:val="20"/>
              </w:rPr>
              <w:t xml:space="preserve"> </w:t>
            </w:r>
            <w:r w:rsidRPr="006B6544">
              <w:rPr>
                <w:sz w:val="20"/>
                <w:lang w:val="en-US"/>
              </w:rPr>
              <w:t>tugaganidan</w:t>
            </w:r>
            <w:r w:rsidRPr="006B6544">
              <w:rPr>
                <w:sz w:val="20"/>
              </w:rPr>
              <w:t xml:space="preserve"> </w:t>
            </w:r>
            <w:r w:rsidRPr="006B6544">
              <w:rPr>
                <w:sz w:val="20"/>
                <w:lang w:val="en-US"/>
              </w:rPr>
              <w:t>keyin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korrupsiyaviy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amalga</w:t>
            </w:r>
            <w:r w:rsidRPr="006B6544">
              <w:rPr>
                <w:sz w:val="20"/>
              </w:rPr>
              <w:t xml:space="preserve"> </w:t>
            </w:r>
            <w:r w:rsidRPr="006B6544">
              <w:rPr>
                <w:sz w:val="20"/>
                <w:lang w:val="en-US"/>
              </w:rPr>
              <w:t>oshirmaslikka</w:t>
            </w:r>
            <w:r w:rsidRPr="006B6544">
              <w:rPr>
                <w:sz w:val="20"/>
              </w:rPr>
              <w:t xml:space="preserve"> </w:t>
            </w:r>
            <w:r w:rsidRPr="006B6544">
              <w:rPr>
                <w:sz w:val="20"/>
                <w:lang w:val="en-US"/>
              </w:rPr>
              <w:t>kelishdilar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15.2. </w:t>
            </w:r>
            <w:r w:rsidRPr="006B6544">
              <w:rPr>
                <w:sz w:val="20"/>
                <w:lang w:val="en-US"/>
              </w:rPr>
              <w:t>Tomonlar</w:t>
            </w:r>
            <w:r w:rsidRPr="006B6544">
              <w:rPr>
                <w:sz w:val="20"/>
              </w:rPr>
              <w:t xml:space="preserve"> </w:t>
            </w:r>
            <w:r w:rsidRPr="006B6544">
              <w:rPr>
                <w:sz w:val="20"/>
                <w:lang w:val="en-US"/>
              </w:rPr>
              <w:t>shartnomaning</w:t>
            </w:r>
            <w:r w:rsidRPr="006B6544">
              <w:rPr>
                <w:sz w:val="20"/>
              </w:rPr>
              <w:t xml:space="preserve"> </w:t>
            </w:r>
            <w:proofErr w:type="gramStart"/>
            <w:r w:rsidRPr="006B6544">
              <w:rPr>
                <w:sz w:val="20"/>
                <w:lang w:val="en-US"/>
              </w:rPr>
              <w:t>ushbu</w:t>
            </w:r>
            <w:r w:rsidRPr="006B6544">
              <w:rPr>
                <w:sz w:val="20"/>
              </w:rPr>
              <w:t xml:space="preserve">  </w:t>
            </w:r>
            <w:r w:rsidRPr="006B6544">
              <w:rPr>
                <w:sz w:val="20"/>
                <w:lang w:val="en-US"/>
              </w:rPr>
              <w:t>korrupsiyaga</w:t>
            </w:r>
            <w:proofErr w:type="gramEnd"/>
            <w:r w:rsidRPr="006B6544">
              <w:rPr>
                <w:sz w:val="20"/>
              </w:rPr>
              <w:t xml:space="preserve"> </w:t>
            </w:r>
            <w:r w:rsidRPr="006B6544">
              <w:rPr>
                <w:sz w:val="20"/>
                <w:lang w:val="en-US"/>
              </w:rPr>
              <w:t>qarshi</w:t>
            </w:r>
            <w:r w:rsidRPr="006B6544">
              <w:rPr>
                <w:sz w:val="20"/>
              </w:rPr>
              <w:t xml:space="preserve"> </w:t>
            </w:r>
            <w:r w:rsidRPr="006B6544">
              <w:rPr>
                <w:sz w:val="20"/>
                <w:lang w:val="en-US"/>
              </w:rPr>
              <w:t>shartlari</w:t>
            </w:r>
            <w:r w:rsidRPr="006B6544">
              <w:rPr>
                <w:sz w:val="20"/>
              </w:rPr>
              <w:t xml:space="preserve"> </w:t>
            </w:r>
            <w:r w:rsidRPr="006B6544">
              <w:rPr>
                <w:sz w:val="20"/>
                <w:lang w:val="en-US"/>
              </w:rPr>
              <w:t>bilan</w:t>
            </w:r>
            <w:r w:rsidRPr="006B6544">
              <w:rPr>
                <w:sz w:val="20"/>
              </w:rPr>
              <w:t xml:space="preserve"> </w:t>
            </w:r>
            <w:r w:rsidRPr="006B6544">
              <w:rPr>
                <w:sz w:val="20"/>
                <w:lang w:val="en-US"/>
              </w:rPr>
              <w:t>belgilangan</w:t>
            </w:r>
            <w:r w:rsidRPr="006B6544">
              <w:rPr>
                <w:sz w:val="20"/>
              </w:rPr>
              <w:t xml:space="preserve"> </w:t>
            </w:r>
            <w:r w:rsidRPr="006B6544">
              <w:rPr>
                <w:sz w:val="20"/>
                <w:lang w:val="en-US"/>
              </w:rPr>
              <w:t>korrupsiyaga</w:t>
            </w:r>
            <w:r w:rsidRPr="006B6544">
              <w:rPr>
                <w:sz w:val="20"/>
              </w:rPr>
              <w:t xml:space="preserve"> </w:t>
            </w:r>
            <w:r w:rsidRPr="006B6544">
              <w:rPr>
                <w:sz w:val="20"/>
                <w:lang w:val="en-US"/>
              </w:rPr>
              <w:t>qarshi</w:t>
            </w:r>
            <w:r w:rsidRPr="006B6544">
              <w:rPr>
                <w:sz w:val="20"/>
              </w:rPr>
              <w:t xml:space="preserve"> </w:t>
            </w:r>
            <w:r w:rsidRPr="006B6544">
              <w:rPr>
                <w:sz w:val="20"/>
                <w:lang w:val="en-US"/>
              </w:rPr>
              <w:t>chora</w:t>
            </w:r>
            <w:r w:rsidRPr="006B6544">
              <w:rPr>
                <w:sz w:val="20"/>
              </w:rPr>
              <w:t>-</w:t>
            </w:r>
            <w:r w:rsidRPr="006B6544">
              <w:rPr>
                <w:sz w:val="20"/>
                <w:lang w:val="en-US"/>
              </w:rPr>
              <w:t>tadbirlarni</w:t>
            </w:r>
            <w:r w:rsidRPr="006B6544">
              <w:rPr>
                <w:sz w:val="20"/>
              </w:rPr>
              <w:t xml:space="preserve"> </w:t>
            </w:r>
            <w:r w:rsidRPr="006B6544">
              <w:rPr>
                <w:sz w:val="20"/>
                <w:lang w:val="en-US"/>
              </w:rPr>
              <w:t>e</w:t>
            </w:r>
            <w:r w:rsidRPr="006B6544">
              <w:rPr>
                <w:sz w:val="20"/>
              </w:rPr>
              <w:t>’</w:t>
            </w:r>
            <w:r w:rsidRPr="006B6544">
              <w:rPr>
                <w:sz w:val="20"/>
                <w:lang w:val="en-US"/>
              </w:rPr>
              <w:t>tirof</w:t>
            </w:r>
            <w:r w:rsidRPr="006B6544">
              <w:rPr>
                <w:sz w:val="20"/>
              </w:rPr>
              <w:t xml:space="preserve"> </w:t>
            </w:r>
            <w:r w:rsidRPr="006B6544">
              <w:rPr>
                <w:sz w:val="20"/>
                <w:lang w:val="en-US"/>
              </w:rPr>
              <w:t>etadilar</w:t>
            </w:r>
            <w:r w:rsidRPr="006B6544">
              <w:rPr>
                <w:sz w:val="20"/>
              </w:rPr>
              <w:t xml:space="preserve"> </w:t>
            </w:r>
            <w:r w:rsidRPr="006B6544">
              <w:rPr>
                <w:sz w:val="20"/>
                <w:lang w:val="en-US"/>
              </w:rPr>
              <w:t>va</w:t>
            </w:r>
            <w:r w:rsidRPr="006B6544">
              <w:rPr>
                <w:sz w:val="20"/>
              </w:rPr>
              <w:t xml:space="preserve"> </w:t>
            </w:r>
            <w:r w:rsidRPr="006B6544">
              <w:rPr>
                <w:sz w:val="20"/>
                <w:lang w:val="en-US"/>
              </w:rPr>
              <w:t>ularga</w:t>
            </w:r>
            <w:r w:rsidRPr="006B6544">
              <w:rPr>
                <w:sz w:val="20"/>
              </w:rPr>
              <w:t xml:space="preserve"> </w:t>
            </w:r>
            <w:r w:rsidRPr="006B6544">
              <w:rPr>
                <w:sz w:val="20"/>
                <w:lang w:val="en-US"/>
              </w:rPr>
              <w:t>rioya</w:t>
            </w:r>
            <w:r w:rsidRPr="006B6544">
              <w:rPr>
                <w:sz w:val="20"/>
              </w:rPr>
              <w:t xml:space="preserve"> </w:t>
            </w:r>
            <w:r w:rsidRPr="006B6544">
              <w:rPr>
                <w:sz w:val="20"/>
                <w:lang w:val="en-US"/>
              </w:rPr>
              <w:t>qilish</w:t>
            </w:r>
            <w:r w:rsidRPr="006B6544">
              <w:rPr>
                <w:sz w:val="20"/>
              </w:rPr>
              <w:t xml:space="preserve"> </w:t>
            </w:r>
            <w:r w:rsidRPr="006B6544">
              <w:rPr>
                <w:sz w:val="20"/>
                <w:lang w:val="en-US"/>
              </w:rPr>
              <w:t>yuzasidan</w:t>
            </w:r>
            <w:r w:rsidRPr="006B6544">
              <w:rPr>
                <w:sz w:val="20"/>
              </w:rPr>
              <w:t xml:space="preserve"> </w:t>
            </w:r>
            <w:r w:rsidRPr="006B6544">
              <w:rPr>
                <w:sz w:val="20"/>
                <w:lang w:val="en-US"/>
              </w:rPr>
              <w:t>hamkorlikni</w:t>
            </w:r>
            <w:r w:rsidRPr="006B6544">
              <w:rPr>
                <w:sz w:val="20"/>
              </w:rPr>
              <w:t xml:space="preserve"> </w:t>
            </w:r>
            <w:r w:rsidRPr="006B6544">
              <w:rPr>
                <w:sz w:val="20"/>
                <w:lang w:val="en-US"/>
              </w:rPr>
              <w:t>ta</w:t>
            </w:r>
            <w:r w:rsidRPr="006B6544">
              <w:rPr>
                <w:sz w:val="20"/>
              </w:rPr>
              <w:t>’</w:t>
            </w:r>
            <w:r w:rsidRPr="006B6544">
              <w:rPr>
                <w:sz w:val="20"/>
                <w:lang w:val="en-US"/>
              </w:rPr>
              <w:t>minlaydilar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15.3. </w:t>
            </w:r>
            <w:r w:rsidRPr="006B6544">
              <w:rPr>
                <w:sz w:val="20"/>
                <w:lang w:val="en-US"/>
              </w:rPr>
              <w:t>Har</w:t>
            </w:r>
            <w:r w:rsidRPr="006B6544">
              <w:rPr>
                <w:sz w:val="20"/>
              </w:rPr>
              <w:t xml:space="preserve"> </w:t>
            </w:r>
            <w:r w:rsidRPr="006B6544">
              <w:rPr>
                <w:sz w:val="20"/>
                <w:lang w:val="en-US"/>
              </w:rPr>
              <w:t>bir</w:t>
            </w:r>
            <w:r w:rsidRPr="006B6544">
              <w:rPr>
                <w:sz w:val="20"/>
              </w:rPr>
              <w:t xml:space="preserve"> </w:t>
            </w:r>
            <w:r w:rsidRPr="006B6544">
              <w:rPr>
                <w:sz w:val="20"/>
                <w:lang w:val="en-US"/>
              </w:rPr>
              <w:t>tomon</w:t>
            </w:r>
            <w:r w:rsidRPr="006B6544">
              <w:rPr>
                <w:sz w:val="20"/>
              </w:rPr>
              <w:t xml:space="preserve"> </w:t>
            </w:r>
            <w:r w:rsidRPr="006B6544">
              <w:rPr>
                <w:sz w:val="20"/>
                <w:lang w:val="en-US"/>
              </w:rPr>
              <w:t>ushbu</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vaqtida</w:t>
            </w:r>
            <w:r w:rsidRPr="006B6544">
              <w:rPr>
                <w:sz w:val="20"/>
              </w:rPr>
              <w:t xml:space="preserve"> </w:t>
            </w:r>
            <w:r w:rsidRPr="006B6544">
              <w:rPr>
                <w:sz w:val="20"/>
                <w:lang w:val="en-US"/>
              </w:rPr>
              <w:t>o</w:t>
            </w:r>
            <w:r w:rsidRPr="006B6544">
              <w:rPr>
                <w:sz w:val="20"/>
              </w:rPr>
              <w:t>‘</w:t>
            </w:r>
            <w:r w:rsidRPr="006B6544">
              <w:rPr>
                <w:sz w:val="20"/>
                <w:lang w:val="en-US"/>
              </w:rPr>
              <w:t>zi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mulkdori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munosabatlar</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pul</w:t>
            </w:r>
            <w:r w:rsidRPr="006B6544">
              <w:rPr>
                <w:sz w:val="20"/>
              </w:rPr>
              <w:t xml:space="preserve">, </w:t>
            </w:r>
            <w:r w:rsidRPr="006B6544">
              <w:rPr>
                <w:sz w:val="20"/>
                <w:lang w:val="en-US"/>
              </w:rPr>
              <w:t>moddiy</w:t>
            </w:r>
            <w:r w:rsidRPr="006B6544">
              <w:rPr>
                <w:sz w:val="20"/>
              </w:rPr>
              <w:t xml:space="preserve"> </w:t>
            </w:r>
            <w:r w:rsidRPr="006B6544">
              <w:rPr>
                <w:sz w:val="20"/>
                <w:lang w:val="en-US"/>
              </w:rPr>
              <w:t>boyliklar</w:t>
            </w:r>
            <w:r w:rsidRPr="006B6544">
              <w:rPr>
                <w:sz w:val="20"/>
              </w:rPr>
              <w:t xml:space="preserve"> </w:t>
            </w:r>
            <w:r w:rsidRPr="006B6544">
              <w:rPr>
                <w:sz w:val="20"/>
                <w:lang w:val="en-US"/>
              </w:rPr>
              <w:t>taqdim</w:t>
            </w:r>
            <w:r w:rsidRPr="006B6544">
              <w:rPr>
                <w:sz w:val="20"/>
              </w:rPr>
              <w:t xml:space="preserve"> </w:t>
            </w:r>
            <w:r w:rsidRPr="006B6544">
              <w:rPr>
                <w:sz w:val="20"/>
                <w:lang w:val="en-US"/>
              </w:rPr>
              <w:t>etilmaganini</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evaziga</w:t>
            </w:r>
            <w:r w:rsidRPr="006B6544">
              <w:rPr>
                <w:sz w:val="20"/>
              </w:rPr>
              <w:t xml:space="preserve"> </w:t>
            </w:r>
            <w:r w:rsidRPr="006B6544">
              <w:rPr>
                <w:sz w:val="20"/>
                <w:lang w:val="en-US"/>
              </w:rPr>
              <w:t>norasmiy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moddiy</w:t>
            </w:r>
            <w:r w:rsidRPr="006B6544">
              <w:rPr>
                <w:sz w:val="20"/>
              </w:rPr>
              <w:t xml:space="preserve"> </w:t>
            </w:r>
            <w:r w:rsidRPr="006B6544">
              <w:rPr>
                <w:sz w:val="20"/>
                <w:lang w:val="en-US"/>
              </w:rPr>
              <w:t>boyliklarni</w:t>
            </w:r>
            <w:r w:rsidRPr="006B6544">
              <w:rPr>
                <w:sz w:val="20"/>
              </w:rPr>
              <w:t xml:space="preserve"> </w:t>
            </w:r>
            <w:r w:rsidRPr="006B6544">
              <w:rPr>
                <w:sz w:val="20"/>
                <w:lang w:val="en-US"/>
              </w:rPr>
              <w:t>olish</w:t>
            </w:r>
            <w:r w:rsidRPr="006B6544">
              <w:rPr>
                <w:sz w:val="20"/>
              </w:rPr>
              <w:t xml:space="preserve">, </w:t>
            </w:r>
            <w:r w:rsidRPr="006B6544">
              <w:rPr>
                <w:sz w:val="20"/>
                <w:lang w:val="en-US"/>
              </w:rPr>
              <w:t>taklif</w:t>
            </w:r>
            <w:r w:rsidRPr="006B6544">
              <w:rPr>
                <w:sz w:val="20"/>
              </w:rPr>
              <w:t xml:space="preserve"> </w:t>
            </w:r>
            <w:r w:rsidRPr="006B6544">
              <w:rPr>
                <w:sz w:val="20"/>
                <w:lang w:val="en-US"/>
              </w:rPr>
              <w:t>qilish</w:t>
            </w:r>
            <w:r w:rsidRPr="006B6544">
              <w:rPr>
                <w:sz w:val="20"/>
              </w:rPr>
              <w:t xml:space="preserve">, </w:t>
            </w:r>
            <w:r w:rsidRPr="006B6544">
              <w:rPr>
                <w:sz w:val="20"/>
                <w:lang w:val="en-US"/>
              </w:rPr>
              <w:t>taqdim</w:t>
            </w:r>
            <w:r w:rsidRPr="006B6544">
              <w:rPr>
                <w:sz w:val="20"/>
              </w:rPr>
              <w:t xml:space="preserve"> </w:t>
            </w:r>
            <w:r w:rsidRPr="006B6544">
              <w:rPr>
                <w:sz w:val="20"/>
                <w:lang w:val="en-US"/>
              </w:rPr>
              <w:t>etishga</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yilmaganini</w:t>
            </w:r>
            <w:r w:rsidRPr="006B6544">
              <w:rPr>
                <w:sz w:val="20"/>
              </w:rPr>
              <w:t xml:space="preserve">, </w:t>
            </w:r>
            <w:r w:rsidRPr="006B6544">
              <w:rPr>
                <w:sz w:val="20"/>
                <w:lang w:val="en-US"/>
              </w:rPr>
              <w:t>shuningdek</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imtiyozlar</w:t>
            </w:r>
            <w:r w:rsidRPr="006B6544">
              <w:rPr>
                <w:sz w:val="20"/>
              </w:rPr>
              <w:t xml:space="preserve">, </w:t>
            </w:r>
            <w:r w:rsidRPr="006B6544">
              <w:rPr>
                <w:sz w:val="20"/>
                <w:lang w:val="en-US"/>
              </w:rPr>
              <w:t>afzalliklar</w:t>
            </w:r>
            <w:r w:rsidRPr="006B6544">
              <w:rPr>
                <w:sz w:val="20"/>
              </w:rPr>
              <w:t xml:space="preserve"> </w:t>
            </w:r>
            <w:r w:rsidRPr="006B6544">
              <w:rPr>
                <w:sz w:val="20"/>
                <w:lang w:val="en-US"/>
              </w:rPr>
              <w:t>olmaganliklarini</w:t>
            </w:r>
            <w:r w:rsidRPr="006B6544">
              <w:rPr>
                <w:sz w:val="20"/>
              </w:rPr>
              <w:t xml:space="preserve"> (</w:t>
            </w:r>
            <w:r w:rsidRPr="006B6544">
              <w:rPr>
                <w:sz w:val="20"/>
                <w:lang w:val="en-US"/>
              </w:rPr>
              <w:t>kelajakda</w:t>
            </w:r>
            <w:r w:rsidRPr="006B6544">
              <w:rPr>
                <w:sz w:val="20"/>
              </w:rPr>
              <w:t xml:space="preserve"> </w:t>
            </w:r>
            <w:r w:rsidRPr="006B6544">
              <w:rPr>
                <w:sz w:val="20"/>
                <w:lang w:val="en-US"/>
              </w:rPr>
              <w:t>bunday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ehtimoliga</w:t>
            </w:r>
            <w:r w:rsidRPr="006B6544">
              <w:rPr>
                <w:sz w:val="20"/>
              </w:rPr>
              <w:t xml:space="preserve"> </w:t>
            </w:r>
            <w:r w:rsidRPr="006B6544">
              <w:rPr>
                <w:sz w:val="20"/>
                <w:lang w:val="en-US"/>
              </w:rPr>
              <w:t>doir</w:t>
            </w:r>
            <w:r w:rsidRPr="006B6544">
              <w:rPr>
                <w:sz w:val="20"/>
              </w:rPr>
              <w:t xml:space="preserve"> </w:t>
            </w:r>
            <w:r w:rsidRPr="006B6544">
              <w:rPr>
                <w:sz w:val="20"/>
                <w:lang w:val="en-US"/>
              </w:rPr>
              <w:t>tasavvur</w:t>
            </w:r>
            <w:r w:rsidRPr="006B6544">
              <w:rPr>
                <w:sz w:val="20"/>
              </w:rPr>
              <w:t xml:space="preserve"> </w:t>
            </w:r>
            <w:r w:rsidRPr="006B6544">
              <w:rPr>
                <w:sz w:val="20"/>
                <w:lang w:val="en-US"/>
              </w:rPr>
              <w:t>yuzaga</w:t>
            </w:r>
            <w:r w:rsidRPr="006B6544">
              <w:rPr>
                <w:sz w:val="20"/>
              </w:rPr>
              <w:t xml:space="preserve"> </w:t>
            </w:r>
            <w:r w:rsidRPr="006B6544">
              <w:rPr>
                <w:sz w:val="20"/>
                <w:lang w:val="en-US"/>
              </w:rPr>
              <w:t>kelmaganini</w:t>
            </w:r>
            <w:r w:rsidRPr="006B6544">
              <w:rPr>
                <w:sz w:val="20"/>
              </w:rPr>
              <w:t xml:space="preserve">) </w:t>
            </w:r>
            <w:r w:rsidRPr="006B6544">
              <w:rPr>
                <w:sz w:val="20"/>
                <w:lang w:val="en-US"/>
              </w:rPr>
              <w:t>kafolatlaydilar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Tomonlar</w:t>
            </w:r>
            <w:r w:rsidRPr="006B6544">
              <w:rPr>
                <w:sz w:val="20"/>
              </w:rPr>
              <w:t xml:space="preserve"> </w:t>
            </w:r>
            <w:r w:rsidRPr="006B6544">
              <w:rPr>
                <w:sz w:val="20"/>
                <w:lang w:val="en-US"/>
              </w:rPr>
              <w:t>shartnoma</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o</w:t>
            </w:r>
            <w:r w:rsidRPr="006B6544">
              <w:rPr>
                <w:sz w:val="20"/>
              </w:rPr>
              <w:t>‘</w:t>
            </w:r>
            <w:r w:rsidRPr="006B6544">
              <w:rPr>
                <w:sz w:val="20"/>
                <w:lang w:val="en-US"/>
              </w:rPr>
              <w:t>zlari</w:t>
            </w:r>
            <w:r w:rsidRPr="006B6544">
              <w:rPr>
                <w:sz w:val="20"/>
              </w:rPr>
              <w:t xml:space="preserve"> </w:t>
            </w:r>
            <w:r w:rsidRPr="006B6544">
              <w:rPr>
                <w:sz w:val="20"/>
                <w:lang w:val="en-US"/>
              </w:rPr>
              <w:t>jalb</w:t>
            </w:r>
            <w:r w:rsidRPr="006B6544">
              <w:rPr>
                <w:sz w:val="20"/>
              </w:rPr>
              <w:t xml:space="preserve"> </w:t>
            </w:r>
            <w:r w:rsidRPr="006B6544">
              <w:rPr>
                <w:sz w:val="20"/>
                <w:lang w:val="en-US"/>
              </w:rPr>
              <w:t>qilgan</w:t>
            </w:r>
            <w:r w:rsidRPr="006B6544">
              <w:rPr>
                <w:sz w:val="20"/>
              </w:rPr>
              <w:t xml:space="preserve"> </w:t>
            </w:r>
            <w:r w:rsidRPr="006B6544">
              <w:rPr>
                <w:sz w:val="20"/>
                <w:lang w:val="en-US"/>
              </w:rPr>
              <w:t>shaxslar</w:t>
            </w:r>
            <w:r w:rsidRPr="006B6544">
              <w:rPr>
                <w:sz w:val="20"/>
              </w:rPr>
              <w:t xml:space="preserve"> (</w:t>
            </w:r>
            <w:r w:rsidRPr="006B6544">
              <w:rPr>
                <w:sz w:val="20"/>
                <w:lang w:val="en-US"/>
              </w:rPr>
              <w:t>yordamchi</w:t>
            </w:r>
            <w:r w:rsidRPr="006B6544">
              <w:rPr>
                <w:sz w:val="20"/>
              </w:rPr>
              <w:t xml:space="preserve"> </w:t>
            </w:r>
            <w:r w:rsidRPr="006B6544">
              <w:rPr>
                <w:sz w:val="20"/>
                <w:lang w:val="en-US"/>
              </w:rPr>
              <w:t>pudratchilar</w:t>
            </w:r>
            <w:r w:rsidRPr="006B6544">
              <w:rPr>
                <w:sz w:val="20"/>
              </w:rPr>
              <w:t xml:space="preserve">, </w:t>
            </w:r>
            <w:r w:rsidRPr="006B6544">
              <w:rPr>
                <w:sz w:val="20"/>
                <w:lang w:val="en-US"/>
              </w:rPr>
              <w:t>agentlar</w:t>
            </w:r>
            <w:r w:rsidRPr="006B6544">
              <w:rPr>
                <w:sz w:val="20"/>
              </w:rPr>
              <w:t xml:space="preserve"> </w:t>
            </w:r>
            <w:r w:rsidRPr="006B6544">
              <w:rPr>
                <w:sz w:val="20"/>
                <w:lang w:val="en-US"/>
              </w:rPr>
              <w:t>va</w:t>
            </w:r>
            <w:r w:rsidRPr="006B6544">
              <w:rPr>
                <w:sz w:val="20"/>
              </w:rPr>
              <w:t xml:space="preserve"> </w:t>
            </w:r>
            <w:r w:rsidRPr="006B6544">
              <w:rPr>
                <w:sz w:val="20"/>
                <w:lang w:val="en-US"/>
              </w:rPr>
              <w:t>tomonlarning</w:t>
            </w:r>
            <w:r w:rsidRPr="006B6544">
              <w:rPr>
                <w:sz w:val="20"/>
              </w:rPr>
              <w:t xml:space="preserve"> </w:t>
            </w:r>
            <w:r w:rsidRPr="006B6544">
              <w:rPr>
                <w:sz w:val="20"/>
                <w:lang w:val="en-US"/>
              </w:rPr>
              <w:t>nazorati</w:t>
            </w:r>
            <w:r w:rsidRPr="006B6544">
              <w:rPr>
                <w:sz w:val="20"/>
              </w:rPr>
              <w:t xml:space="preserve"> </w:t>
            </w:r>
            <w:r w:rsidRPr="006B6544">
              <w:rPr>
                <w:sz w:val="20"/>
                <w:lang w:val="en-US"/>
              </w:rPr>
              <w:t>ostidagi</w:t>
            </w:r>
            <w:r w:rsidRPr="006B6544">
              <w:rPr>
                <w:sz w:val="20"/>
              </w:rPr>
              <w:t xml:space="preserve"> </w:t>
            </w:r>
            <w:r w:rsidRPr="006B6544">
              <w:rPr>
                <w:sz w:val="20"/>
                <w:lang w:val="en-US"/>
              </w:rPr>
              <w:t>boshqa</w:t>
            </w:r>
            <w:r w:rsidRPr="006B6544">
              <w:rPr>
                <w:sz w:val="20"/>
              </w:rPr>
              <w:t xml:space="preserve"> </w:t>
            </w:r>
            <w:r w:rsidRPr="006B6544">
              <w:rPr>
                <w:sz w:val="20"/>
                <w:lang w:val="en-US"/>
              </w:rPr>
              <w:t>shaxslar</w:t>
            </w:r>
            <w:r w:rsidRPr="006B6544">
              <w:rPr>
                <w:sz w:val="20"/>
              </w:rPr>
              <w:t xml:space="preserve">) </w:t>
            </w:r>
            <w:r w:rsidRPr="006B6544">
              <w:rPr>
                <w:sz w:val="20"/>
                <w:lang w:val="en-US"/>
              </w:rPr>
              <w:t>tomonidan</w:t>
            </w:r>
            <w:r w:rsidRPr="006B6544">
              <w:rPr>
                <w:sz w:val="20"/>
              </w:rPr>
              <w:t xml:space="preserve"> </w:t>
            </w:r>
            <w:r w:rsidRPr="006B6544">
              <w:rPr>
                <w:sz w:val="20"/>
                <w:lang w:val="en-US"/>
              </w:rPr>
              <w:t>yuqorida</w:t>
            </w:r>
            <w:r w:rsidRPr="006B6544">
              <w:rPr>
                <w:sz w:val="20"/>
              </w:rPr>
              <w:t xml:space="preserve"> </w:t>
            </w:r>
            <w:r w:rsidRPr="006B6544">
              <w:rPr>
                <w:sz w:val="20"/>
                <w:lang w:val="en-US"/>
              </w:rPr>
              <w:t>ko</w:t>
            </w:r>
            <w:r w:rsidRPr="006B6544">
              <w:rPr>
                <w:sz w:val="20"/>
              </w:rPr>
              <w:t>‘</w:t>
            </w:r>
            <w:r w:rsidRPr="006B6544">
              <w:rPr>
                <w:sz w:val="20"/>
                <w:lang w:val="en-US"/>
              </w:rPr>
              <w:t>rsatilgan</w:t>
            </w:r>
            <w:r w:rsidRPr="006B6544">
              <w:rPr>
                <w:sz w:val="20"/>
              </w:rPr>
              <w:t xml:space="preserve"> </w:t>
            </w:r>
            <w:r w:rsidRPr="006B6544">
              <w:rPr>
                <w:sz w:val="20"/>
                <w:lang w:val="en-US"/>
              </w:rPr>
              <w:t>harakatlarning</w:t>
            </w:r>
            <w:r w:rsidRPr="006B6544">
              <w:rPr>
                <w:sz w:val="20"/>
              </w:rPr>
              <w:t xml:space="preserve"> </w:t>
            </w:r>
            <w:r w:rsidRPr="006B6544">
              <w:rPr>
                <w:sz w:val="20"/>
                <w:lang w:val="en-US"/>
              </w:rPr>
              <w:t>amalga</w:t>
            </w:r>
            <w:r w:rsidRPr="006B6544">
              <w:rPr>
                <w:sz w:val="20"/>
              </w:rPr>
              <w:t xml:space="preserve"> </w:t>
            </w:r>
            <w:r w:rsidRPr="006B6544">
              <w:rPr>
                <w:sz w:val="20"/>
                <w:lang w:val="en-US"/>
              </w:rPr>
              <w:t>oshirilishiga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ymaslik</w:t>
            </w:r>
            <w:r w:rsidRPr="006B6544">
              <w:rPr>
                <w:sz w:val="20"/>
              </w:rPr>
              <w:t xml:space="preserve"> </w:t>
            </w:r>
            <w:r w:rsidRPr="006B6544">
              <w:rPr>
                <w:sz w:val="20"/>
                <w:lang w:val="en-US"/>
              </w:rPr>
              <w:t>uchun</w:t>
            </w:r>
            <w:r w:rsidRPr="006B6544">
              <w:rPr>
                <w:sz w:val="20"/>
              </w:rPr>
              <w:t xml:space="preserve"> </w:t>
            </w:r>
            <w:r w:rsidRPr="006B6544">
              <w:rPr>
                <w:sz w:val="20"/>
                <w:lang w:val="en-US"/>
              </w:rPr>
              <w:t>oqilona</w:t>
            </w:r>
            <w:r w:rsidRPr="006B6544">
              <w:rPr>
                <w:sz w:val="20"/>
              </w:rPr>
              <w:t xml:space="preserve"> </w:t>
            </w:r>
            <w:r w:rsidRPr="006B6544">
              <w:rPr>
                <w:sz w:val="20"/>
                <w:lang w:val="en-US"/>
              </w:rPr>
              <w:t>choralar</w:t>
            </w:r>
            <w:r w:rsidRPr="006B6544">
              <w:rPr>
                <w:sz w:val="20"/>
              </w:rPr>
              <w:t xml:space="preserve"> </w:t>
            </w:r>
            <w:r w:rsidRPr="006B6544">
              <w:rPr>
                <w:sz w:val="20"/>
                <w:lang w:val="en-US"/>
              </w:rPr>
              <w:t>ko</w:t>
            </w:r>
            <w:r w:rsidRPr="006B6544">
              <w:rPr>
                <w:sz w:val="20"/>
              </w:rPr>
              <w:t>‘</w:t>
            </w:r>
            <w:r w:rsidRPr="006B6544">
              <w:rPr>
                <w:sz w:val="20"/>
                <w:lang w:val="en-US"/>
              </w:rPr>
              <w:t>radilar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15.4. </w:t>
            </w:r>
            <w:r w:rsidRPr="006B6544">
              <w:rPr>
                <w:sz w:val="20"/>
                <w:lang w:val="en-US"/>
              </w:rPr>
              <w:t>Tomonlar</w:t>
            </w:r>
            <w:r w:rsidRPr="006B6544">
              <w:rPr>
                <w:sz w:val="20"/>
              </w:rPr>
              <w:t xml:space="preserve"> </w:t>
            </w:r>
            <w:r w:rsidRPr="006B6544">
              <w:rPr>
                <w:sz w:val="20"/>
                <w:lang w:val="en-US"/>
              </w:rPr>
              <w:t>o</w:t>
            </w:r>
            <w:r w:rsidRPr="006B6544">
              <w:rPr>
                <w:sz w:val="20"/>
              </w:rPr>
              <w:t>‘</w:t>
            </w:r>
            <w:r w:rsidRPr="006B6544">
              <w:rPr>
                <w:sz w:val="20"/>
                <w:lang w:val="en-US"/>
              </w:rPr>
              <w:t>z</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quyidagi</w:t>
            </w:r>
            <w:r w:rsidRPr="006B6544">
              <w:rPr>
                <w:sz w:val="20"/>
              </w:rPr>
              <w:t xml:space="preserve"> </w:t>
            </w:r>
            <w:r w:rsidRPr="006B6544">
              <w:rPr>
                <w:sz w:val="20"/>
                <w:lang w:val="en-US"/>
              </w:rPr>
              <w:t>xatti</w:t>
            </w:r>
            <w:r w:rsidRPr="006B6544">
              <w:rPr>
                <w:sz w:val="20"/>
              </w:rPr>
              <w:t>-</w:t>
            </w:r>
            <w:r w:rsidRPr="006B6544">
              <w:rPr>
                <w:sz w:val="20"/>
                <w:lang w:val="en-US"/>
              </w:rPr>
              <w:t>harakatlar</w:t>
            </w:r>
            <w:r w:rsidRPr="006B6544">
              <w:rPr>
                <w:sz w:val="20"/>
              </w:rPr>
              <w:t xml:space="preserve"> </w:t>
            </w:r>
            <w:r w:rsidRPr="006B6544">
              <w:rPr>
                <w:sz w:val="20"/>
                <w:lang w:val="en-US"/>
              </w:rPr>
              <w:t>bevosita</w:t>
            </w:r>
            <w:r w:rsidRPr="006B6544">
              <w:rPr>
                <w:sz w:val="20"/>
              </w:rPr>
              <w:t xml:space="preserve"> </w:t>
            </w:r>
            <w:r w:rsidRPr="006B6544">
              <w:rPr>
                <w:sz w:val="20"/>
                <w:lang w:val="en-US"/>
              </w:rPr>
              <w:t>yoki</w:t>
            </w:r>
            <w:r w:rsidRPr="006B6544">
              <w:rPr>
                <w:sz w:val="20"/>
              </w:rPr>
              <w:t xml:space="preserve"> </w:t>
            </w:r>
            <w:r w:rsidRPr="006B6544">
              <w:rPr>
                <w:sz w:val="20"/>
                <w:lang w:val="en-US"/>
              </w:rPr>
              <w:t>bilvosita</w:t>
            </w:r>
            <w:r w:rsidRPr="006B6544">
              <w:rPr>
                <w:sz w:val="20"/>
              </w:rPr>
              <w:t xml:space="preserve"> (</w:t>
            </w:r>
            <w:r w:rsidRPr="006B6544">
              <w:rPr>
                <w:sz w:val="20"/>
                <w:lang w:val="en-US"/>
              </w:rPr>
              <w:t>jumladan</w:t>
            </w:r>
            <w:r w:rsidRPr="006B6544">
              <w:rPr>
                <w:sz w:val="20"/>
              </w:rPr>
              <w:t xml:space="preserve">, </w:t>
            </w:r>
            <w:r w:rsidRPr="006B6544">
              <w:rPr>
                <w:sz w:val="20"/>
                <w:lang w:val="en-US"/>
              </w:rPr>
              <w:t>uchinchi</w:t>
            </w:r>
            <w:r w:rsidRPr="006B6544">
              <w:rPr>
                <w:sz w:val="20"/>
              </w:rPr>
              <w:t xml:space="preserve"> </w:t>
            </w:r>
            <w:r w:rsidRPr="006B6544">
              <w:rPr>
                <w:sz w:val="20"/>
                <w:lang w:val="en-US"/>
              </w:rPr>
              <w:t>shaxslar</w:t>
            </w:r>
            <w:r w:rsidRPr="006B6544">
              <w:rPr>
                <w:sz w:val="20"/>
              </w:rPr>
              <w:t xml:space="preserve"> </w:t>
            </w:r>
            <w:r w:rsidRPr="006B6544">
              <w:rPr>
                <w:sz w:val="20"/>
                <w:lang w:val="en-US"/>
              </w:rPr>
              <w:t>orqali</w:t>
            </w:r>
            <w:r w:rsidRPr="006B6544">
              <w:rPr>
                <w:sz w:val="20"/>
              </w:rPr>
              <w:t xml:space="preserve">) </w:t>
            </w:r>
            <w:r w:rsidRPr="006B6544">
              <w:rPr>
                <w:sz w:val="20"/>
                <w:lang w:val="en-US"/>
              </w:rPr>
              <w:t>sodir</w:t>
            </w:r>
            <w:r w:rsidRPr="006B6544">
              <w:rPr>
                <w:sz w:val="20"/>
              </w:rPr>
              <w:t xml:space="preserve"> </w:t>
            </w:r>
            <w:r w:rsidRPr="006B6544">
              <w:rPr>
                <w:sz w:val="20"/>
                <w:lang w:val="en-US"/>
              </w:rPr>
              <w:t>etilishiga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a</w:t>
            </w:r>
            <w:r w:rsidRPr="006B6544">
              <w:rPr>
                <w:sz w:val="20"/>
              </w:rPr>
              <w:t xml:space="preserve">) </w:t>
            </w:r>
            <w:r w:rsidRPr="006B6544">
              <w:rPr>
                <w:sz w:val="20"/>
                <w:lang w:val="en-US"/>
              </w:rPr>
              <w:t>nazorat</w:t>
            </w:r>
            <w:r w:rsidRPr="006B6544">
              <w:rPr>
                <w:sz w:val="20"/>
              </w:rPr>
              <w:t xml:space="preserve"> </w:t>
            </w:r>
            <w:r w:rsidRPr="006B6544">
              <w:rPr>
                <w:sz w:val="20"/>
                <w:lang w:val="en-US"/>
              </w:rPr>
              <w:t>organlaridan</w:t>
            </w:r>
            <w:r w:rsidRPr="006B6544">
              <w:rPr>
                <w:sz w:val="20"/>
              </w:rPr>
              <w:t xml:space="preserve"> </w:t>
            </w:r>
            <w:r w:rsidRPr="006B6544">
              <w:rPr>
                <w:sz w:val="20"/>
                <w:lang w:val="en-US"/>
              </w:rPr>
              <w:t>litsenziyalar</w:t>
            </w:r>
            <w:r w:rsidRPr="006B6544">
              <w:rPr>
                <w:sz w:val="20"/>
              </w:rPr>
              <w:t xml:space="preserve"> </w:t>
            </w:r>
            <w:r w:rsidRPr="006B6544">
              <w:rPr>
                <w:sz w:val="20"/>
                <w:lang w:val="en-US"/>
              </w:rPr>
              <w:t>va</w:t>
            </w:r>
            <w:r w:rsidRPr="006B6544">
              <w:rPr>
                <w:sz w:val="20"/>
              </w:rPr>
              <w:t xml:space="preserve"> </w:t>
            </w:r>
            <w:r w:rsidRPr="006B6544">
              <w:rPr>
                <w:sz w:val="20"/>
                <w:lang w:val="en-US"/>
              </w:rPr>
              <w:t>ruxsatnomalarni</w:t>
            </w:r>
            <w:r w:rsidRPr="006B6544">
              <w:rPr>
                <w:sz w:val="20"/>
              </w:rPr>
              <w:t xml:space="preserve"> </w:t>
            </w:r>
            <w:r w:rsidRPr="006B6544">
              <w:rPr>
                <w:sz w:val="20"/>
                <w:lang w:val="en-US"/>
              </w:rPr>
              <w:t>olishda</w:t>
            </w:r>
            <w:r w:rsidRPr="006B6544">
              <w:rPr>
                <w:sz w:val="20"/>
              </w:rPr>
              <w:t xml:space="preserve">, </w:t>
            </w:r>
            <w:r w:rsidRPr="006B6544">
              <w:rPr>
                <w:sz w:val="20"/>
                <w:lang w:val="en-US"/>
              </w:rPr>
              <w:t>soliqqa</w:t>
            </w:r>
            <w:r w:rsidRPr="006B6544">
              <w:rPr>
                <w:sz w:val="20"/>
              </w:rPr>
              <w:t xml:space="preserve"> </w:t>
            </w:r>
            <w:r w:rsidRPr="006B6544">
              <w:rPr>
                <w:sz w:val="20"/>
                <w:lang w:val="en-US"/>
              </w:rPr>
              <w:t>tortishda</w:t>
            </w:r>
            <w:r w:rsidRPr="006B6544">
              <w:rPr>
                <w:sz w:val="20"/>
              </w:rPr>
              <w:t xml:space="preserve">, </w:t>
            </w:r>
            <w:r w:rsidRPr="006B6544">
              <w:rPr>
                <w:sz w:val="20"/>
                <w:lang w:val="en-US"/>
              </w:rPr>
              <w:t>bojxona</w:t>
            </w:r>
            <w:r w:rsidRPr="006B6544">
              <w:rPr>
                <w:sz w:val="20"/>
              </w:rPr>
              <w:t xml:space="preserve"> </w:t>
            </w:r>
            <w:r w:rsidRPr="006B6544">
              <w:rPr>
                <w:sz w:val="20"/>
                <w:lang w:val="en-US"/>
              </w:rPr>
              <w:t>rasmiylashtiruvida</w:t>
            </w:r>
            <w:r w:rsidRPr="006B6544">
              <w:rPr>
                <w:sz w:val="20"/>
              </w:rPr>
              <w:t xml:space="preserve">, </w:t>
            </w:r>
            <w:r w:rsidRPr="006B6544">
              <w:rPr>
                <w:sz w:val="20"/>
                <w:lang w:val="en-US"/>
              </w:rPr>
              <w:t>sud</w:t>
            </w:r>
            <w:r w:rsidRPr="006B6544">
              <w:rPr>
                <w:sz w:val="20"/>
              </w:rPr>
              <w:t xml:space="preserve"> </w:t>
            </w:r>
            <w:r w:rsidRPr="006B6544">
              <w:rPr>
                <w:sz w:val="20"/>
                <w:lang w:val="en-US"/>
              </w:rPr>
              <w:t>tortishuvida</w:t>
            </w:r>
            <w:r w:rsidRPr="006B6544">
              <w:rPr>
                <w:sz w:val="20"/>
              </w:rPr>
              <w:t xml:space="preserve">, </w:t>
            </w:r>
            <w:r w:rsidRPr="006B6544">
              <w:rPr>
                <w:sz w:val="20"/>
                <w:lang w:val="en-US"/>
              </w:rPr>
              <w:t>qonunchilik</w:t>
            </w:r>
            <w:r w:rsidRPr="006B6544">
              <w:rPr>
                <w:sz w:val="20"/>
              </w:rPr>
              <w:t xml:space="preserve"> </w:t>
            </w:r>
            <w:r w:rsidRPr="006B6544">
              <w:rPr>
                <w:sz w:val="20"/>
                <w:lang w:val="en-US"/>
              </w:rPr>
              <w:t>jarayonida</w:t>
            </w:r>
            <w:r w:rsidRPr="006B6544">
              <w:rPr>
                <w:sz w:val="20"/>
              </w:rPr>
              <w:t xml:space="preserve"> </w:t>
            </w:r>
            <w:r w:rsidRPr="006B6544">
              <w:rPr>
                <w:sz w:val="20"/>
                <w:lang w:val="en-US"/>
              </w:rPr>
              <w:t>va</w:t>
            </w:r>
            <w:r w:rsidRPr="006B6544">
              <w:rPr>
                <w:sz w:val="20"/>
              </w:rPr>
              <w:t xml:space="preserve"> </w:t>
            </w:r>
            <w:r w:rsidRPr="006B6544">
              <w:rPr>
                <w:sz w:val="20"/>
                <w:lang w:val="en-US"/>
              </w:rPr>
              <w:t>boshqa</w:t>
            </w:r>
            <w:r w:rsidRPr="006B6544">
              <w:rPr>
                <w:sz w:val="20"/>
              </w:rPr>
              <w:t xml:space="preserve"> </w:t>
            </w:r>
            <w:r w:rsidRPr="006B6544">
              <w:rPr>
                <w:sz w:val="20"/>
                <w:lang w:val="en-US"/>
              </w:rPr>
              <w:t>sohalarda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tijorat</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ustunlikka</w:t>
            </w:r>
            <w:r w:rsidRPr="006B6544">
              <w:rPr>
                <w:sz w:val="20"/>
              </w:rPr>
              <w:t xml:space="preserve"> </w:t>
            </w:r>
            <w:r w:rsidRPr="006B6544">
              <w:rPr>
                <w:sz w:val="20"/>
                <w:lang w:val="en-US"/>
              </w:rPr>
              <w:t>ega</w:t>
            </w:r>
            <w:r w:rsidRPr="006B6544">
              <w:rPr>
                <w:sz w:val="20"/>
              </w:rPr>
              <w:t xml:space="preserve"> </w:t>
            </w:r>
            <w:r w:rsidRPr="006B6544">
              <w:rPr>
                <w:sz w:val="20"/>
                <w:lang w:val="en-US"/>
              </w:rPr>
              <w:t>bo</w:t>
            </w:r>
            <w:r w:rsidRPr="006B6544">
              <w:rPr>
                <w:sz w:val="20"/>
              </w:rPr>
              <w:t>‘</w:t>
            </w:r>
            <w:r w:rsidRPr="006B6544">
              <w:rPr>
                <w:sz w:val="20"/>
                <w:lang w:val="en-US"/>
              </w:rPr>
              <w:t>lish</w:t>
            </w:r>
            <w:r w:rsidRPr="006B6544">
              <w:rPr>
                <w:sz w:val="20"/>
              </w:rPr>
              <w:t xml:space="preserve"> </w:t>
            </w:r>
            <w:r w:rsidRPr="006B6544">
              <w:rPr>
                <w:sz w:val="20"/>
                <w:lang w:val="en-US"/>
              </w:rPr>
              <w:t>maqsadida</w:t>
            </w:r>
            <w:r w:rsidRPr="006B6544">
              <w:rPr>
                <w:sz w:val="20"/>
              </w:rPr>
              <w:t xml:space="preserve"> </w:t>
            </w:r>
            <w:r w:rsidRPr="006B6544">
              <w:rPr>
                <w:sz w:val="20"/>
                <w:lang w:val="en-US"/>
              </w:rPr>
              <w:t>yuqori</w:t>
            </w:r>
            <w:r w:rsidRPr="006B6544">
              <w:rPr>
                <w:sz w:val="20"/>
              </w:rPr>
              <w:t xml:space="preserve"> </w:t>
            </w:r>
            <w:r w:rsidRPr="006B6544">
              <w:rPr>
                <w:sz w:val="20"/>
                <w:lang w:val="en-US"/>
              </w:rPr>
              <w:t>turuvchi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shaxslarga</w:t>
            </w:r>
            <w:r w:rsidRPr="006B6544">
              <w:rPr>
                <w:sz w:val="20"/>
              </w:rPr>
              <w:t xml:space="preserve"> </w:t>
            </w:r>
            <w:r w:rsidRPr="006B6544">
              <w:rPr>
                <w:sz w:val="20"/>
                <w:lang w:val="en-US"/>
              </w:rPr>
              <w:t>yoki</w:t>
            </w:r>
            <w:r w:rsidRPr="006B6544">
              <w:rPr>
                <w:sz w:val="20"/>
              </w:rPr>
              <w:t xml:space="preserve"> </w:t>
            </w:r>
            <w:r w:rsidRPr="006B6544">
              <w:rPr>
                <w:sz w:val="20"/>
                <w:lang w:val="en-US"/>
              </w:rPr>
              <w:t>shaxsiy</w:t>
            </w:r>
            <w:r w:rsidRPr="006B6544">
              <w:rPr>
                <w:sz w:val="20"/>
              </w:rPr>
              <w:t xml:space="preserve"> </w:t>
            </w:r>
            <w:r w:rsidRPr="006B6544">
              <w:rPr>
                <w:sz w:val="20"/>
                <w:lang w:val="en-US"/>
              </w:rPr>
              <w:t>manfaatiga</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nomoddiy</w:t>
            </w:r>
            <w:r w:rsidRPr="006B6544">
              <w:rPr>
                <w:sz w:val="20"/>
              </w:rPr>
              <w:t xml:space="preserve"> </w:t>
            </w:r>
            <w:r w:rsidRPr="006B6544">
              <w:rPr>
                <w:sz w:val="20"/>
                <w:lang w:val="en-US"/>
              </w:rPr>
              <w:t>manfaatni</w:t>
            </w:r>
            <w:r w:rsidRPr="006B6544">
              <w:rPr>
                <w:sz w:val="20"/>
              </w:rPr>
              <w:t xml:space="preserve"> </w:t>
            </w:r>
            <w:r w:rsidRPr="006B6544">
              <w:rPr>
                <w:sz w:val="20"/>
                <w:lang w:val="en-US"/>
              </w:rPr>
              <w:t>taklif</w:t>
            </w:r>
            <w:r w:rsidRPr="006B6544">
              <w:rPr>
                <w:sz w:val="20"/>
              </w:rPr>
              <w:t xml:space="preserve"> </w:t>
            </w:r>
            <w:r w:rsidRPr="006B6544">
              <w:rPr>
                <w:sz w:val="20"/>
                <w:lang w:val="en-US"/>
              </w:rPr>
              <w:t>etish</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w:t>
            </w:r>
            <w:r w:rsidRPr="006B6544">
              <w:rPr>
                <w:sz w:val="20"/>
              </w:rPr>
              <w:t xml:space="preserve">, </w:t>
            </w:r>
            <w:r w:rsidRPr="006B6544">
              <w:rPr>
                <w:sz w:val="20"/>
                <w:lang w:val="en-US"/>
              </w:rPr>
              <w:t>taqdim</w:t>
            </w:r>
            <w:r w:rsidRPr="006B6544">
              <w:rPr>
                <w:sz w:val="20"/>
              </w:rPr>
              <w:t xml:space="preserve"> </w:t>
            </w:r>
            <w:r w:rsidRPr="006B6544">
              <w:rPr>
                <w:sz w:val="20"/>
                <w:lang w:val="en-US"/>
              </w:rPr>
              <w:t>qilish</w:t>
            </w:r>
            <w:r w:rsidRPr="006B6544">
              <w:rPr>
                <w:sz w:val="20"/>
              </w:rPr>
              <w:t>;</w:t>
            </w:r>
          </w:p>
          <w:p w:rsidR="006B6544" w:rsidRPr="006B6544" w:rsidRDefault="006B6544" w:rsidP="006B6544">
            <w:pPr>
              <w:pStyle w:val="a3"/>
              <w:spacing w:before="120" w:after="120"/>
              <w:jc w:val="both"/>
              <w:rPr>
                <w:sz w:val="20"/>
              </w:rPr>
            </w:pPr>
            <w:r w:rsidRPr="006B6544">
              <w:rPr>
                <w:sz w:val="20"/>
                <w:lang w:val="en-US"/>
              </w:rPr>
              <w:t>b</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olingan</w:t>
            </w:r>
            <w:r w:rsidRPr="006B6544">
              <w:rPr>
                <w:sz w:val="20"/>
              </w:rPr>
              <w:t xml:space="preserve"> </w:t>
            </w:r>
            <w:r w:rsidRPr="006B6544">
              <w:rPr>
                <w:sz w:val="20"/>
                <w:lang w:val="en-US"/>
              </w:rPr>
              <w:t>daromadlarni</w:t>
            </w:r>
            <w:r w:rsidRPr="006B6544">
              <w:rPr>
                <w:sz w:val="20"/>
              </w:rPr>
              <w:t xml:space="preserve"> </w:t>
            </w:r>
            <w:r w:rsidRPr="006B6544">
              <w:rPr>
                <w:sz w:val="20"/>
                <w:lang w:val="en-US"/>
              </w:rPr>
              <w:t>legalizatsiyalash</w:t>
            </w:r>
            <w:r w:rsidRPr="006B6544">
              <w:rPr>
                <w:sz w:val="20"/>
              </w:rPr>
              <w:t xml:space="preserve">, </w:t>
            </w:r>
            <w:r w:rsidRPr="006B6544">
              <w:rPr>
                <w:sz w:val="20"/>
                <w:lang w:val="en-US"/>
              </w:rPr>
              <w:t>shuningdek</w:t>
            </w:r>
            <w:r w:rsidRPr="006B6544">
              <w:rPr>
                <w:sz w:val="20"/>
              </w:rPr>
              <w:t xml:space="preserve"> </w:t>
            </w:r>
            <w:r w:rsidRPr="006B6544">
              <w:rPr>
                <w:sz w:val="20"/>
                <w:lang w:val="en-US"/>
              </w:rPr>
              <w:t>tomonlar</w:t>
            </w:r>
            <w:r w:rsidRPr="006B6544">
              <w:rPr>
                <w:sz w:val="20"/>
              </w:rPr>
              <w:t xml:space="preserve"> </w:t>
            </w:r>
            <w:r w:rsidRPr="006B6544">
              <w:rPr>
                <w:sz w:val="20"/>
                <w:lang w:val="en-US"/>
              </w:rPr>
              <w:t>mol</w:t>
            </w:r>
            <w:r w:rsidRPr="006B6544">
              <w:rPr>
                <w:sz w:val="20"/>
              </w:rPr>
              <w:t>-</w:t>
            </w:r>
            <w:r w:rsidRPr="006B6544">
              <w:rPr>
                <w:sz w:val="20"/>
                <w:lang w:val="en-US"/>
              </w:rPr>
              <w:t>mulk</w:t>
            </w:r>
            <w:r w:rsidRPr="006B6544">
              <w:rPr>
                <w:sz w:val="20"/>
              </w:rPr>
              <w:t xml:space="preserve"> </w:t>
            </w:r>
            <w:r w:rsidRPr="006B6544">
              <w:rPr>
                <w:sz w:val="20"/>
                <w:lang w:val="en-US"/>
              </w:rPr>
              <w:t>jinoiy</w:t>
            </w:r>
            <w:r w:rsidRPr="006B6544">
              <w:rPr>
                <w:sz w:val="20"/>
              </w:rPr>
              <w:t xml:space="preserve"> </w:t>
            </w:r>
            <w:r w:rsidRPr="006B6544">
              <w:rPr>
                <w:sz w:val="20"/>
                <w:lang w:val="en-US"/>
              </w:rPr>
              <w:t>faoliyatdan</w:t>
            </w:r>
            <w:r w:rsidRPr="006B6544">
              <w:rPr>
                <w:sz w:val="20"/>
              </w:rPr>
              <w:t xml:space="preserve"> </w:t>
            </w:r>
            <w:r w:rsidRPr="006B6544">
              <w:rPr>
                <w:sz w:val="20"/>
                <w:lang w:val="en-US"/>
              </w:rPr>
              <w:t>olingan</w:t>
            </w:r>
            <w:r w:rsidRPr="006B6544">
              <w:rPr>
                <w:sz w:val="20"/>
              </w:rPr>
              <w:t xml:space="preserve"> </w:t>
            </w:r>
            <w:r w:rsidRPr="006B6544">
              <w:rPr>
                <w:sz w:val="20"/>
                <w:lang w:val="en-US"/>
              </w:rPr>
              <w:t>daromad</w:t>
            </w:r>
            <w:r w:rsidRPr="006B6544">
              <w:rPr>
                <w:sz w:val="20"/>
              </w:rPr>
              <w:t xml:space="preserve"> </w:t>
            </w:r>
            <w:r w:rsidRPr="006B6544">
              <w:rPr>
                <w:sz w:val="20"/>
                <w:lang w:val="en-US"/>
              </w:rPr>
              <w:t>ekanligi</w:t>
            </w:r>
            <w:r w:rsidRPr="006B6544">
              <w:rPr>
                <w:sz w:val="20"/>
              </w:rPr>
              <w:t xml:space="preserve"> </w:t>
            </w:r>
            <w:r w:rsidRPr="006B6544">
              <w:rPr>
                <w:sz w:val="20"/>
                <w:lang w:val="en-US"/>
              </w:rPr>
              <w:t>ma</w:t>
            </w:r>
            <w:r w:rsidRPr="006B6544">
              <w:rPr>
                <w:sz w:val="20"/>
              </w:rPr>
              <w:t>’</w:t>
            </w:r>
            <w:r w:rsidRPr="006B6544">
              <w:rPr>
                <w:sz w:val="20"/>
                <w:lang w:val="en-US"/>
              </w:rPr>
              <w:t>lum</w:t>
            </w:r>
            <w:r w:rsidRPr="006B6544">
              <w:rPr>
                <w:sz w:val="20"/>
              </w:rPr>
              <w:t xml:space="preserve"> </w:t>
            </w:r>
            <w:r w:rsidRPr="006B6544">
              <w:rPr>
                <w:sz w:val="20"/>
                <w:lang w:val="en-US"/>
              </w:rPr>
              <w:t>bo</w:t>
            </w:r>
            <w:r w:rsidRPr="006B6544">
              <w:rPr>
                <w:sz w:val="20"/>
              </w:rPr>
              <w:t>‘</w:t>
            </w:r>
            <w:r w:rsidRPr="006B6544">
              <w:rPr>
                <w:sz w:val="20"/>
                <w:lang w:val="en-US"/>
              </w:rPr>
              <w:t>lgan</w:t>
            </w:r>
            <w:r w:rsidRPr="006B6544">
              <w:rPr>
                <w:sz w:val="20"/>
              </w:rPr>
              <w:t xml:space="preserve"> </w:t>
            </w:r>
            <w:r w:rsidRPr="006B6544">
              <w:rPr>
                <w:sz w:val="20"/>
                <w:lang w:val="en-US"/>
              </w:rPr>
              <w:t>holatda</w:t>
            </w:r>
            <w:r w:rsidRPr="006B6544">
              <w:rPr>
                <w:sz w:val="20"/>
              </w:rPr>
              <w:t xml:space="preserve"> – </w:t>
            </w:r>
            <w:r w:rsidRPr="006B6544">
              <w:rPr>
                <w:sz w:val="20"/>
                <w:lang w:val="en-US"/>
              </w:rPr>
              <w:t>uning</w:t>
            </w:r>
            <w:r w:rsidRPr="006B6544">
              <w:rPr>
                <w:sz w:val="20"/>
              </w:rPr>
              <w:t xml:space="preserve"> </w:t>
            </w:r>
            <w:r w:rsidRPr="006B6544">
              <w:rPr>
                <w:sz w:val="20"/>
                <w:lang w:val="en-US"/>
              </w:rPr>
              <w:t>kelib</w:t>
            </w:r>
            <w:r w:rsidRPr="006B6544">
              <w:rPr>
                <w:sz w:val="20"/>
              </w:rPr>
              <w:t xml:space="preserve"> </w:t>
            </w:r>
            <w:r w:rsidRPr="006B6544">
              <w:rPr>
                <w:sz w:val="20"/>
                <w:lang w:val="en-US"/>
              </w:rPr>
              <w:t>chiqishini</w:t>
            </w:r>
            <w:r w:rsidRPr="006B6544">
              <w:rPr>
                <w:sz w:val="20"/>
              </w:rPr>
              <w:t xml:space="preserve"> </w:t>
            </w:r>
            <w:r w:rsidRPr="006B6544">
              <w:rPr>
                <w:sz w:val="20"/>
                <w:lang w:val="en-US"/>
              </w:rPr>
              <w:t>o</w:t>
            </w:r>
            <w:r w:rsidRPr="006B6544">
              <w:rPr>
                <w:sz w:val="20"/>
              </w:rPr>
              <w:t>‘</w:t>
            </w:r>
            <w:r w:rsidRPr="006B6544">
              <w:rPr>
                <w:sz w:val="20"/>
                <w:lang w:val="en-US"/>
              </w:rPr>
              <w:t>zgaga</w:t>
            </w:r>
            <w:r w:rsidRPr="006B6544">
              <w:rPr>
                <w:sz w:val="20"/>
              </w:rPr>
              <w:t xml:space="preserve"> </w:t>
            </w:r>
            <w:r w:rsidRPr="006B6544">
              <w:rPr>
                <w:sz w:val="20"/>
                <w:lang w:val="en-US"/>
              </w:rPr>
              <w:t>topshirish</w:t>
            </w:r>
            <w:r w:rsidRPr="006B6544">
              <w:rPr>
                <w:sz w:val="20"/>
              </w:rPr>
              <w:t xml:space="preserve">, </w:t>
            </w:r>
            <w:r w:rsidRPr="006B6544">
              <w:rPr>
                <w:sz w:val="20"/>
                <w:lang w:val="en-US"/>
              </w:rPr>
              <w:t>mulkka</w:t>
            </w:r>
            <w:r w:rsidRPr="006B6544">
              <w:rPr>
                <w:sz w:val="20"/>
              </w:rPr>
              <w:t xml:space="preserve"> </w:t>
            </w:r>
            <w:r w:rsidRPr="006B6544">
              <w:rPr>
                <w:sz w:val="20"/>
                <w:lang w:val="en-US"/>
              </w:rPr>
              <w:t>aylantirish</w:t>
            </w:r>
            <w:r w:rsidRPr="006B6544">
              <w:rPr>
                <w:sz w:val="20"/>
              </w:rPr>
              <w:t xml:space="preserve"> </w:t>
            </w:r>
            <w:r w:rsidRPr="006B6544">
              <w:rPr>
                <w:sz w:val="20"/>
                <w:lang w:val="en-US"/>
              </w:rPr>
              <w:t>yoki</w:t>
            </w:r>
            <w:r w:rsidRPr="006B6544">
              <w:rPr>
                <w:sz w:val="20"/>
              </w:rPr>
              <w:t xml:space="preserve"> </w:t>
            </w:r>
            <w:r w:rsidRPr="006B6544">
              <w:rPr>
                <w:sz w:val="20"/>
                <w:lang w:val="en-US"/>
              </w:rPr>
              <w:t>almashtirish</w:t>
            </w:r>
            <w:r w:rsidRPr="006B6544">
              <w:rPr>
                <w:sz w:val="20"/>
              </w:rPr>
              <w:t xml:space="preserve">, </w:t>
            </w:r>
            <w:r w:rsidRPr="006B6544">
              <w:rPr>
                <w:sz w:val="20"/>
                <w:lang w:val="en-US"/>
              </w:rPr>
              <w:t>haqiqiy</w:t>
            </w:r>
            <w:r w:rsidRPr="006B6544">
              <w:rPr>
                <w:sz w:val="20"/>
              </w:rPr>
              <w:t xml:space="preserve"> </w:t>
            </w:r>
            <w:r w:rsidRPr="006B6544">
              <w:rPr>
                <w:sz w:val="20"/>
                <w:lang w:val="en-US"/>
              </w:rPr>
              <w:t>xarakteri</w:t>
            </w:r>
            <w:r w:rsidRPr="006B6544">
              <w:rPr>
                <w:sz w:val="20"/>
              </w:rPr>
              <w:t xml:space="preserve">, </w:t>
            </w:r>
            <w:r w:rsidRPr="006B6544">
              <w:rPr>
                <w:sz w:val="20"/>
                <w:lang w:val="en-US"/>
              </w:rPr>
              <w:t>manbai</w:t>
            </w:r>
            <w:r w:rsidRPr="006B6544">
              <w:rPr>
                <w:sz w:val="20"/>
              </w:rPr>
              <w:t xml:space="preserve">, </w:t>
            </w:r>
            <w:r w:rsidRPr="006B6544">
              <w:rPr>
                <w:sz w:val="20"/>
                <w:lang w:val="en-US"/>
              </w:rPr>
              <w:t>joylashgan</w:t>
            </w:r>
            <w:r w:rsidRPr="006B6544">
              <w:rPr>
                <w:sz w:val="20"/>
              </w:rPr>
              <w:t xml:space="preserve"> </w:t>
            </w:r>
            <w:r w:rsidRPr="006B6544">
              <w:rPr>
                <w:sz w:val="20"/>
                <w:lang w:val="en-US"/>
              </w:rPr>
              <w:t>manzili</w:t>
            </w:r>
            <w:r w:rsidRPr="006B6544">
              <w:rPr>
                <w:sz w:val="20"/>
              </w:rPr>
              <w:t xml:space="preserve">, </w:t>
            </w:r>
            <w:r w:rsidRPr="006B6544">
              <w:rPr>
                <w:sz w:val="20"/>
                <w:lang w:val="en-US"/>
              </w:rPr>
              <w:t>boshqarish</w:t>
            </w:r>
            <w:r w:rsidRPr="006B6544">
              <w:rPr>
                <w:sz w:val="20"/>
              </w:rPr>
              <w:t xml:space="preserve"> </w:t>
            </w:r>
            <w:r w:rsidRPr="006B6544">
              <w:rPr>
                <w:sz w:val="20"/>
                <w:lang w:val="en-US"/>
              </w:rPr>
              <w:t>usulini</w:t>
            </w:r>
            <w:r w:rsidRPr="006B6544">
              <w:rPr>
                <w:sz w:val="20"/>
              </w:rPr>
              <w:t xml:space="preserve"> </w:t>
            </w:r>
            <w:r w:rsidRPr="006B6544">
              <w:rPr>
                <w:sz w:val="20"/>
                <w:lang w:val="en-US"/>
              </w:rPr>
              <w:t>yashirish</w:t>
            </w:r>
            <w:r w:rsidRPr="006B6544">
              <w:rPr>
                <w:sz w:val="20"/>
              </w:rPr>
              <w:t xml:space="preserve">, </w:t>
            </w:r>
            <w:r w:rsidRPr="006B6544">
              <w:rPr>
                <w:sz w:val="20"/>
                <w:lang w:val="en-US"/>
              </w:rPr>
              <w:t>bunday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va</w:t>
            </w:r>
            <w:r w:rsidRPr="006B6544">
              <w:rPr>
                <w:sz w:val="20"/>
              </w:rPr>
              <w:t xml:space="preserve"> </w:t>
            </w:r>
            <w:r w:rsidRPr="006B6544">
              <w:rPr>
                <w:sz w:val="20"/>
                <w:lang w:val="en-US"/>
              </w:rPr>
              <w:t>mulkni</w:t>
            </w:r>
            <w:r w:rsidRPr="006B6544">
              <w:rPr>
                <w:sz w:val="20"/>
              </w:rPr>
              <w:t xml:space="preserve"> </w:t>
            </w:r>
            <w:r w:rsidRPr="006B6544">
              <w:rPr>
                <w:sz w:val="20"/>
                <w:lang w:val="en-US"/>
              </w:rPr>
              <w:t>boshqa</w:t>
            </w:r>
            <w:r w:rsidRPr="006B6544">
              <w:rPr>
                <w:sz w:val="20"/>
              </w:rPr>
              <w:t xml:space="preserve"> </w:t>
            </w:r>
            <w:r w:rsidRPr="006B6544">
              <w:rPr>
                <w:sz w:val="20"/>
                <w:lang w:val="en-US"/>
              </w:rPr>
              <w:t>joyga</w:t>
            </w:r>
            <w:r w:rsidRPr="006B6544">
              <w:rPr>
                <w:sz w:val="20"/>
              </w:rPr>
              <w:t xml:space="preserve"> </w:t>
            </w:r>
            <w:r w:rsidRPr="006B6544">
              <w:rPr>
                <w:sz w:val="20"/>
                <w:lang w:val="en-US"/>
              </w:rPr>
              <w:t>ko</w:t>
            </w:r>
            <w:r w:rsidRPr="006B6544">
              <w:rPr>
                <w:sz w:val="20"/>
              </w:rPr>
              <w:t>‘</w:t>
            </w:r>
            <w:r w:rsidRPr="006B6544">
              <w:rPr>
                <w:sz w:val="20"/>
                <w:lang w:val="en-US"/>
              </w:rPr>
              <w:t>chirish</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mulkka</w:t>
            </w:r>
            <w:r w:rsidRPr="006B6544">
              <w:rPr>
                <w:sz w:val="20"/>
              </w:rPr>
              <w:t xml:space="preserve"> </w:t>
            </w:r>
            <w:r w:rsidRPr="006B6544">
              <w:rPr>
                <w:sz w:val="20"/>
                <w:lang w:val="en-US"/>
              </w:rPr>
              <w:t>haqiqiy</w:t>
            </w:r>
            <w:r w:rsidRPr="006B6544">
              <w:rPr>
                <w:sz w:val="20"/>
              </w:rPr>
              <w:t xml:space="preserve"> </w:t>
            </w:r>
            <w:r w:rsidRPr="006B6544">
              <w:rPr>
                <w:sz w:val="20"/>
                <w:lang w:val="en-US"/>
              </w:rPr>
              <w:t>egalik</w:t>
            </w:r>
            <w:r w:rsidRPr="006B6544">
              <w:rPr>
                <w:sz w:val="20"/>
              </w:rPr>
              <w:t xml:space="preserve"> </w:t>
            </w:r>
            <w:r w:rsidRPr="006B6544">
              <w:rPr>
                <w:sz w:val="20"/>
                <w:lang w:val="en-US"/>
              </w:rPr>
              <w:t>huquqi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mansubligi</w:t>
            </w:r>
            <w:r w:rsidRPr="006B6544">
              <w:rPr>
                <w:sz w:val="20"/>
              </w:rPr>
              <w:t xml:space="preserve"> </w:t>
            </w:r>
            <w:r w:rsidRPr="006B6544">
              <w:rPr>
                <w:sz w:val="20"/>
                <w:lang w:val="en-US"/>
              </w:rPr>
              <w:t>yashirish</w:t>
            </w:r>
            <w:r w:rsidRPr="006B6544">
              <w:rPr>
                <w:sz w:val="20"/>
              </w:rPr>
              <w:t xml:space="preserve"> </w:t>
            </w:r>
            <w:r w:rsidRPr="006B6544">
              <w:rPr>
                <w:sz w:val="20"/>
                <w:lang w:val="en-US"/>
              </w:rPr>
              <w:t>orqali</w:t>
            </w:r>
            <w:r w:rsidRPr="006B6544">
              <w:rPr>
                <w:sz w:val="20"/>
              </w:rPr>
              <w:t xml:space="preserve"> </w:t>
            </w:r>
            <w:r w:rsidRPr="006B6544">
              <w:rPr>
                <w:sz w:val="20"/>
                <w:lang w:val="en-US"/>
              </w:rPr>
              <w:t>legalizatsiyalash</w:t>
            </w:r>
            <w:r w:rsidRPr="006B6544">
              <w:rPr>
                <w:sz w:val="20"/>
              </w:rPr>
              <w:t>;</w:t>
            </w:r>
          </w:p>
          <w:p w:rsidR="006B6544" w:rsidRPr="006B6544" w:rsidRDefault="006B6544" w:rsidP="006B6544">
            <w:pPr>
              <w:pStyle w:val="a3"/>
              <w:spacing w:before="120" w:after="120"/>
              <w:jc w:val="both"/>
              <w:rPr>
                <w:sz w:val="20"/>
                <w:lang w:val="en-US"/>
              </w:rPr>
            </w:pPr>
            <w:r w:rsidRPr="006B6544">
              <w:rPr>
                <w:sz w:val="20"/>
                <w:lang w:val="en-US"/>
              </w:rPr>
              <w:t>c</w:t>
            </w:r>
            <w:r w:rsidRPr="006B6544">
              <w:rPr>
                <w:sz w:val="20"/>
              </w:rPr>
              <w:t xml:space="preserve">) </w:t>
            </w:r>
            <w:proofErr w:type="gramStart"/>
            <w:r w:rsidRPr="006B6544">
              <w:rPr>
                <w:sz w:val="20"/>
                <w:lang w:val="en-US"/>
              </w:rPr>
              <w:t>korrupsiyaviy</w:t>
            </w:r>
            <w:proofErr w:type="gramEnd"/>
            <w:r w:rsidRPr="006B6544">
              <w:rPr>
                <w:sz w:val="20"/>
              </w:rPr>
              <w:t xml:space="preserve"> </w:t>
            </w:r>
            <w:r w:rsidRPr="006B6544">
              <w:rPr>
                <w:sz w:val="20"/>
                <w:lang w:val="en-US"/>
              </w:rPr>
              <w:t>huquqbuzarlikni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maqsadida</w:t>
            </w:r>
            <w:r w:rsidRPr="006B6544">
              <w:rPr>
                <w:sz w:val="20"/>
              </w:rPr>
              <w:t xml:space="preserve"> </w:t>
            </w:r>
            <w:r w:rsidRPr="006B6544">
              <w:rPr>
                <w:sz w:val="20"/>
                <w:lang w:val="en-US"/>
              </w:rPr>
              <w:t>tovlamachilik</w:t>
            </w:r>
            <w:r w:rsidRPr="006B6544">
              <w:rPr>
                <w:sz w:val="20"/>
              </w:rPr>
              <w:t xml:space="preserve"> </w:t>
            </w:r>
            <w:r w:rsidRPr="006B6544">
              <w:rPr>
                <w:sz w:val="20"/>
                <w:lang w:val="en-US"/>
              </w:rPr>
              <w:t>qilish</w:t>
            </w:r>
            <w:r w:rsidRPr="006B6544">
              <w:rPr>
                <w:sz w:val="20"/>
              </w:rPr>
              <w:t xml:space="preserve">, </w:t>
            </w:r>
            <w:r w:rsidRPr="006B6544">
              <w:rPr>
                <w:sz w:val="20"/>
                <w:lang w:val="en-US"/>
              </w:rPr>
              <w:t>unga</w:t>
            </w:r>
            <w:r w:rsidRPr="006B6544">
              <w:rPr>
                <w:sz w:val="20"/>
              </w:rPr>
              <w:t xml:space="preserve"> </w:t>
            </w:r>
            <w:r w:rsidRPr="006B6544">
              <w:rPr>
                <w:sz w:val="20"/>
                <w:lang w:val="en-US"/>
              </w:rPr>
              <w:t>undash</w:t>
            </w:r>
            <w:r w:rsidRPr="006B6544">
              <w:rPr>
                <w:sz w:val="20"/>
              </w:rPr>
              <w:t xml:space="preserve">, </w:t>
            </w:r>
            <w:r w:rsidRPr="006B6544">
              <w:rPr>
                <w:sz w:val="20"/>
                <w:lang w:val="en-US"/>
              </w:rPr>
              <w:t>bosim</w:t>
            </w:r>
            <w:r w:rsidRPr="006B6544">
              <w:rPr>
                <w:sz w:val="20"/>
              </w:rPr>
              <w:t xml:space="preserve"> </w:t>
            </w:r>
            <w:r w:rsidRPr="006B6544">
              <w:rPr>
                <w:sz w:val="20"/>
                <w:lang w:val="en-US"/>
              </w:rPr>
              <w:t>o</w:t>
            </w:r>
            <w:r w:rsidRPr="006B6544">
              <w:rPr>
                <w:sz w:val="20"/>
              </w:rPr>
              <w:t>‘</w:t>
            </w:r>
            <w:r w:rsidRPr="006B6544">
              <w:rPr>
                <w:sz w:val="20"/>
                <w:lang w:val="en-US"/>
              </w:rPr>
              <w:t>tkazish</w:t>
            </w:r>
            <w:r w:rsidRPr="006B6544">
              <w:rPr>
                <w:sz w:val="20"/>
              </w:rPr>
              <w:t xml:space="preserve"> </w:t>
            </w:r>
            <w:r w:rsidRPr="006B6544">
              <w:rPr>
                <w:sz w:val="20"/>
                <w:lang w:val="en-US"/>
              </w:rPr>
              <w:t>yoki</w:t>
            </w:r>
            <w:r w:rsidRPr="006B6544">
              <w:rPr>
                <w:sz w:val="20"/>
              </w:rPr>
              <w:t xml:space="preserve"> </w:t>
            </w:r>
            <w:r w:rsidRPr="006B6544">
              <w:rPr>
                <w:sz w:val="20"/>
                <w:lang w:val="en-US"/>
              </w:rPr>
              <w:t>tahdid</w:t>
            </w:r>
            <w:r w:rsidRPr="006B6544">
              <w:rPr>
                <w:sz w:val="20"/>
              </w:rPr>
              <w:t xml:space="preserve"> </w:t>
            </w:r>
            <w:r w:rsidRPr="006B6544">
              <w:rPr>
                <w:sz w:val="20"/>
                <w:lang w:val="en-US"/>
              </w:rPr>
              <w:t>qilish</w:t>
            </w:r>
            <w:r w:rsidRPr="006B6544">
              <w:rPr>
                <w:sz w:val="20"/>
              </w:rPr>
              <w:t xml:space="preserve">. </w:t>
            </w:r>
            <w:r w:rsidRPr="006B6544">
              <w:rPr>
                <w:sz w:val="20"/>
                <w:lang w:val="en-US"/>
              </w:rPr>
              <w:t>Har bir tomon bunday holatlar haqida ikkinchi tomon va vakolatli davlat organlariga zudlik bilan xabar berishi shart.</w:t>
            </w:r>
          </w:p>
          <w:p w:rsidR="006B6544" w:rsidRPr="006B6544" w:rsidRDefault="006B6544" w:rsidP="006B6544">
            <w:pPr>
              <w:pStyle w:val="a3"/>
              <w:spacing w:before="120" w:after="120"/>
              <w:jc w:val="both"/>
              <w:rPr>
                <w:sz w:val="20"/>
                <w:lang w:val="en-US"/>
              </w:rPr>
            </w:pPr>
            <w:r w:rsidRPr="006B6544">
              <w:rPr>
                <w:sz w:val="20"/>
                <w:lang w:val="en-US"/>
              </w:rPr>
              <w:t>1</w:t>
            </w:r>
            <w:r w:rsidRPr="00D65ADA">
              <w:rPr>
                <w:sz w:val="20"/>
                <w:lang w:val="en-US"/>
              </w:rPr>
              <w:t>5</w:t>
            </w:r>
            <w:r w:rsidRPr="006B6544">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B6544" w:rsidRPr="006B6544" w:rsidRDefault="006B6544" w:rsidP="006B6544">
            <w:pPr>
              <w:pStyle w:val="a3"/>
              <w:spacing w:before="120" w:after="120"/>
              <w:jc w:val="both"/>
              <w:rPr>
                <w:sz w:val="20"/>
                <w:lang w:val="en-US"/>
              </w:rPr>
            </w:pPr>
            <w:r w:rsidRPr="006B6544">
              <w:rPr>
                <w:sz w:val="20"/>
                <w:lang w:val="en-US"/>
              </w:rPr>
              <w:t>- korrupsiyaviy xatti-harakatlarga yo‘l qo‘yilmasligi hamda korrupsiyaviy xatti-harakatlarga nisbatan murosasiz munosabatda bo‘lish yuzasidan ko‘rsatma va tushuntirishlar berish;</w:t>
            </w:r>
          </w:p>
          <w:p w:rsidR="006B6544" w:rsidRPr="006B6544" w:rsidRDefault="006B6544" w:rsidP="006B6544">
            <w:pPr>
              <w:pStyle w:val="a3"/>
              <w:spacing w:before="120" w:after="120"/>
              <w:jc w:val="both"/>
              <w:rPr>
                <w:sz w:val="20"/>
                <w:lang w:val="en-US"/>
              </w:rPr>
            </w:pPr>
            <w:r w:rsidRPr="006B6544">
              <w:rPr>
                <w:sz w:val="20"/>
                <w:lang w:val="en-US"/>
              </w:rPr>
              <w:t>- ularning xizmatlaridan korrupsiyaviy xatti-harakatlarni sodir etish uchun vositachi sifatida foydalanmaslik;</w:t>
            </w:r>
          </w:p>
          <w:p w:rsidR="006B6544" w:rsidRPr="006B6544" w:rsidRDefault="006B6544" w:rsidP="006B6544">
            <w:pPr>
              <w:pStyle w:val="a3"/>
              <w:spacing w:before="120" w:after="120"/>
              <w:jc w:val="both"/>
              <w:rPr>
                <w:sz w:val="20"/>
                <w:lang w:val="en-US"/>
              </w:rPr>
            </w:pPr>
            <w:r w:rsidRPr="006B6544">
              <w:rPr>
                <w:sz w:val="20"/>
                <w:lang w:val="en-US"/>
              </w:rPr>
              <w:t>- ularni faqat Shartnoma predmetiga aloqali ishlab chiqarish zarurati yuzasidan jalb qilish;</w:t>
            </w:r>
          </w:p>
          <w:p w:rsidR="006B6544" w:rsidRPr="006B6544" w:rsidRDefault="006B6544" w:rsidP="006B6544">
            <w:pPr>
              <w:pStyle w:val="a3"/>
              <w:spacing w:before="120" w:after="120"/>
              <w:jc w:val="both"/>
              <w:rPr>
                <w:sz w:val="20"/>
                <w:lang w:val="en-US"/>
              </w:rPr>
            </w:pPr>
            <w:r w:rsidRPr="006B6544">
              <w:rPr>
                <w:sz w:val="20"/>
                <w:lang w:val="en-US"/>
              </w:rPr>
              <w:t xml:space="preserve">- </w:t>
            </w:r>
            <w:proofErr w:type="gramStart"/>
            <w:r w:rsidRPr="006B6544">
              <w:rPr>
                <w:sz w:val="20"/>
                <w:lang w:val="en-US"/>
              </w:rPr>
              <w:t>ular</w:t>
            </w:r>
            <w:proofErr w:type="gramEnd"/>
            <w:r w:rsidRPr="006B6544">
              <w:rPr>
                <w:sz w:val="20"/>
                <w:lang w:val="en-US"/>
              </w:rPr>
              <w:t xml:space="preserve"> tomonidan ko‘rsatilgan xizmatlar uchun qonunchilikda belgilanganidan ortiqcha miqdorda asossiz haq to‘lamaslik.</w:t>
            </w:r>
          </w:p>
          <w:p w:rsidR="006B6544" w:rsidRPr="006B6544" w:rsidRDefault="006B6544" w:rsidP="006B6544">
            <w:pPr>
              <w:pStyle w:val="a3"/>
              <w:spacing w:before="120" w:after="120"/>
              <w:jc w:val="both"/>
              <w:rPr>
                <w:sz w:val="20"/>
                <w:lang w:val="en-US"/>
              </w:rPr>
            </w:pPr>
            <w:r w:rsidRPr="006B6544">
              <w:rPr>
                <w:sz w:val="20"/>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B6544" w:rsidRPr="006B6544" w:rsidRDefault="006B6544" w:rsidP="006B6544">
            <w:pPr>
              <w:pStyle w:val="a3"/>
              <w:spacing w:before="120" w:after="120"/>
              <w:jc w:val="both"/>
              <w:rPr>
                <w:sz w:val="20"/>
                <w:lang w:val="en-US"/>
              </w:rPr>
            </w:pPr>
            <w:r w:rsidRPr="006B6544">
              <w:rPr>
                <w:sz w:val="20"/>
                <w:lang w:val="en-US"/>
              </w:rPr>
              <w:t>15.7.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91BBF" w:rsidRDefault="006B6544" w:rsidP="006B6544">
            <w:pPr>
              <w:spacing w:before="60"/>
              <w:jc w:val="both"/>
              <w:rPr>
                <w:lang w:val="en-US"/>
              </w:rPr>
            </w:pPr>
            <w:r w:rsidRPr="006B6544">
              <w:rPr>
                <w:lang w:val="en-US"/>
              </w:rPr>
              <w:t>Agar tomonning talabiga ko‘ra ikkinchi tomon oqilona muddatichida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257CCB" w:rsidRDefault="00257CCB" w:rsidP="006B6544">
            <w:pPr>
              <w:spacing w:before="60"/>
              <w:jc w:val="both"/>
              <w:rPr>
                <w:lang w:val="en-US"/>
              </w:rPr>
            </w:pPr>
          </w:p>
          <w:p w:rsidR="00257CCB" w:rsidRPr="00257CCB" w:rsidRDefault="00257CCB" w:rsidP="00257CCB">
            <w:pPr>
              <w:spacing w:before="60"/>
              <w:jc w:val="both"/>
              <w:rPr>
                <w:color w:val="000000" w:themeColor="text1"/>
                <w:lang w:val="en-US"/>
              </w:rPr>
            </w:pPr>
            <w:r w:rsidRPr="00257CCB">
              <w:rPr>
                <w:color w:val="000000" w:themeColor="text1"/>
                <w:lang w:val="en-US"/>
              </w:rPr>
              <w:t>Ilovalar:</w:t>
            </w:r>
          </w:p>
          <w:p w:rsidR="00257CCB" w:rsidRPr="00257CCB" w:rsidRDefault="00257CCB" w:rsidP="00257CCB">
            <w:pPr>
              <w:spacing w:before="60"/>
              <w:jc w:val="both"/>
              <w:rPr>
                <w:color w:val="000000" w:themeColor="text1"/>
                <w:lang w:val="en-US"/>
              </w:rPr>
            </w:pPr>
            <w:r w:rsidRPr="00257CCB">
              <w:rPr>
                <w:color w:val="000000" w:themeColor="text1"/>
                <w:lang w:val="en-US"/>
              </w:rPr>
              <w:t>1. “UMS” MChJ telekommunikatsiya infratuzilmasi ob’ektlarini, jihozlar xonalari va tomlarini ta’mirlash-tiklash ishlariga qo‘yiladigan talablar.</w:t>
            </w:r>
          </w:p>
          <w:p w:rsidR="00257CCB" w:rsidRPr="00257CCB" w:rsidRDefault="00257CCB" w:rsidP="00257CCB">
            <w:pPr>
              <w:spacing w:before="60"/>
              <w:jc w:val="both"/>
              <w:rPr>
                <w:color w:val="000000" w:themeColor="text1"/>
                <w:lang w:val="en-US"/>
              </w:rPr>
            </w:pPr>
            <w:r w:rsidRPr="00257CCB">
              <w:rPr>
                <w:color w:val="000000" w:themeColor="text1"/>
                <w:lang w:val="en-US"/>
              </w:rPr>
              <w:t>2. Ishlarning tannarxini hisoblashning asosiy ko'rsatkichlari</w:t>
            </w:r>
          </w:p>
          <w:p w:rsidR="00257CCB" w:rsidRPr="00257CCB" w:rsidRDefault="00257CCB" w:rsidP="00257CCB">
            <w:pPr>
              <w:spacing w:before="60"/>
              <w:jc w:val="both"/>
              <w:rPr>
                <w:color w:val="000000" w:themeColor="text1"/>
                <w:lang w:val="en-US"/>
              </w:rPr>
            </w:pPr>
            <w:r w:rsidRPr="00257CCB">
              <w:rPr>
                <w:color w:val="000000" w:themeColor="text1"/>
                <w:lang w:val="en-US"/>
              </w:rPr>
              <w:t>3. Ijro hujjatlari reestri.</w:t>
            </w:r>
          </w:p>
          <w:p w:rsidR="00257CCB" w:rsidRPr="00257CCB" w:rsidRDefault="00257CCB" w:rsidP="00257CCB">
            <w:pPr>
              <w:spacing w:before="60"/>
              <w:jc w:val="both"/>
              <w:rPr>
                <w:color w:val="000000" w:themeColor="text1"/>
                <w:lang w:val="en-US"/>
              </w:rPr>
            </w:pPr>
            <w:r w:rsidRPr="00257CCB">
              <w:rPr>
                <w:color w:val="000000" w:themeColor="text1"/>
                <w:lang w:val="en-US"/>
              </w:rPr>
              <w:t>4. Buyurtma shakli.</w:t>
            </w:r>
          </w:p>
          <w:p w:rsidR="00257CCB" w:rsidRPr="00257CCB" w:rsidRDefault="00257CCB" w:rsidP="00257CCB">
            <w:pPr>
              <w:spacing w:before="60"/>
              <w:jc w:val="both"/>
              <w:rPr>
                <w:color w:val="000000" w:themeColor="text1"/>
                <w:lang w:val="en-US"/>
              </w:rPr>
            </w:pPr>
            <w:r w:rsidRPr="00257CCB">
              <w:rPr>
                <w:color w:val="000000" w:themeColor="text1"/>
                <w:lang w:val="en-US"/>
              </w:rPr>
              <w:t>5. Ombordan tovar va materiallar berilganligi to'g'risidagi guvohnoma.</w:t>
            </w:r>
          </w:p>
          <w:p w:rsidR="00257CCB" w:rsidRPr="00257CCB" w:rsidRDefault="00257CCB" w:rsidP="00257CCB">
            <w:pPr>
              <w:spacing w:before="60"/>
              <w:jc w:val="both"/>
              <w:rPr>
                <w:color w:val="000000" w:themeColor="text1"/>
                <w:lang w:val="en-US"/>
              </w:rPr>
            </w:pPr>
            <w:r w:rsidRPr="00257CCB">
              <w:rPr>
                <w:color w:val="000000" w:themeColor="text1"/>
                <w:lang w:val="en-US"/>
              </w:rPr>
              <w:t>6. Tovar va materiallarni omborga qaytarish to'g'risidagi guvohnoma.</w:t>
            </w:r>
          </w:p>
          <w:p w:rsidR="00257CCB" w:rsidRPr="006B6544" w:rsidRDefault="00257CCB" w:rsidP="00257CCB">
            <w:pPr>
              <w:spacing w:before="60"/>
              <w:jc w:val="both"/>
              <w:rPr>
                <w:b/>
                <w:color w:val="000000" w:themeColor="text1"/>
                <w:lang w:val="en-US"/>
              </w:rPr>
            </w:pPr>
            <w:r w:rsidRPr="00257CCB">
              <w:rPr>
                <w:color w:val="000000" w:themeColor="text1"/>
                <w:lang w:val="en-US"/>
              </w:rPr>
              <w:t>7. Buzuq ACT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15. </w:t>
            </w:r>
            <w:r w:rsidR="00691BBF" w:rsidRPr="00257CCB">
              <w:rPr>
                <w:b/>
                <w:color w:val="000000" w:themeColor="text1"/>
              </w:rPr>
              <w:t>АНТИКОРРУПЦИОННАЯ ОГОВОРКА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932B36" w:rsidRDefault="006B6544" w:rsidP="00257CCB">
            <w:pPr>
              <w:pStyle w:val="a3"/>
              <w:spacing w:before="6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932B36" w:rsidRDefault="006B6544" w:rsidP="00257CCB">
            <w:pPr>
              <w:pStyle w:val="a3"/>
              <w:spacing w:before="6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932B36" w:rsidRDefault="006B6544" w:rsidP="00257CCB">
            <w:pPr>
              <w:pStyle w:val="a3"/>
              <w:spacing w:before="6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932B36" w:rsidRDefault="006B6544" w:rsidP="00257CCB">
            <w:pPr>
              <w:pStyle w:val="a3"/>
              <w:spacing w:before="6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932B36" w:rsidRDefault="006B6544" w:rsidP="00257CCB">
            <w:pPr>
              <w:pStyle w:val="a3"/>
              <w:spacing w:before="60" w:after="120"/>
              <w:jc w:val="both"/>
              <w:rPr>
                <w:sz w:val="20"/>
              </w:rPr>
            </w:pP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932B36" w:rsidRDefault="006B6544" w:rsidP="00257CCB">
            <w:pPr>
              <w:pStyle w:val="a3"/>
              <w:spacing w:before="60" w:after="120"/>
              <w:jc w:val="both"/>
              <w:rPr>
                <w:sz w:val="20"/>
              </w:rPr>
            </w:pPr>
            <w:r w:rsidRPr="00932B36">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932B36" w:rsidRDefault="006B6544" w:rsidP="00257CCB">
            <w:pPr>
              <w:pStyle w:val="a3"/>
              <w:spacing w:before="60" w:after="120"/>
              <w:jc w:val="both"/>
              <w:rPr>
                <w:sz w:val="20"/>
              </w:rPr>
            </w:pPr>
            <w:r w:rsidRPr="00932B36">
              <w:rPr>
                <w:sz w:val="20"/>
              </w:rPr>
              <w:t>- не использовать их в качестве посредников для осуществления коррупционных действий;</w:t>
            </w:r>
          </w:p>
          <w:p w:rsidR="006B6544" w:rsidRPr="00932B36" w:rsidRDefault="006B6544" w:rsidP="00257CCB">
            <w:pPr>
              <w:pStyle w:val="a3"/>
              <w:spacing w:before="6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6B6544" w:rsidRPr="00932B36" w:rsidRDefault="006B6544" w:rsidP="00257CCB">
            <w:pPr>
              <w:pStyle w:val="a3"/>
              <w:spacing w:before="6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Default="006B6544" w:rsidP="00257CCB">
            <w:pPr>
              <w:pStyle w:val="a3"/>
              <w:spacing w:before="60"/>
              <w:jc w:val="both"/>
              <w:rPr>
                <w:color w:val="000000" w:themeColor="text1"/>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642247">
              <w:rPr>
                <w:color w:val="000000" w:themeColor="text1"/>
                <w:sz w:val="20"/>
              </w:rPr>
              <w:t xml:space="preserve"> </w:t>
            </w:r>
          </w:p>
          <w:p w:rsidR="00257CCB" w:rsidRDefault="00257CCB" w:rsidP="00257CCB">
            <w:pPr>
              <w:pStyle w:val="a3"/>
              <w:spacing w:before="60"/>
              <w:jc w:val="both"/>
              <w:rPr>
                <w:color w:val="000000" w:themeColor="text1"/>
                <w:sz w:val="20"/>
              </w:rPr>
            </w:pPr>
          </w:p>
          <w:p w:rsidR="00691BBF" w:rsidRPr="00642247" w:rsidRDefault="00691BBF" w:rsidP="00257CCB">
            <w:pPr>
              <w:pStyle w:val="a3"/>
              <w:spacing w:before="60"/>
              <w:jc w:val="both"/>
              <w:rPr>
                <w:color w:val="000000" w:themeColor="text1"/>
                <w:sz w:val="20"/>
              </w:rPr>
            </w:pPr>
            <w:r w:rsidRPr="00642247">
              <w:rPr>
                <w:color w:val="000000" w:themeColor="text1"/>
                <w:sz w:val="20"/>
              </w:rPr>
              <w:t>Приложения:</w:t>
            </w:r>
          </w:p>
          <w:p w:rsidR="00691BBF" w:rsidRPr="00642247" w:rsidRDefault="00257CCB" w:rsidP="00257CCB">
            <w:pPr>
              <w:pStyle w:val="a3"/>
              <w:spacing w:before="60"/>
              <w:jc w:val="both"/>
              <w:rPr>
                <w:color w:val="000000" w:themeColor="text1"/>
                <w:sz w:val="20"/>
              </w:rPr>
            </w:pPr>
            <w:r w:rsidRPr="00257CCB">
              <w:rPr>
                <w:color w:val="000000" w:themeColor="text1"/>
                <w:sz w:val="20"/>
              </w:rPr>
              <w:t xml:space="preserve">1. </w:t>
            </w:r>
            <w:r w:rsidR="00691BBF" w:rsidRPr="00642247">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642247" w:rsidRDefault="00257CCB" w:rsidP="00257CCB">
            <w:pPr>
              <w:pStyle w:val="a3"/>
              <w:spacing w:before="60"/>
              <w:rPr>
                <w:color w:val="000000" w:themeColor="text1"/>
                <w:sz w:val="20"/>
              </w:rPr>
            </w:pPr>
            <w:r w:rsidRPr="00257CCB">
              <w:rPr>
                <w:color w:val="000000" w:themeColor="text1"/>
                <w:sz w:val="20"/>
              </w:rPr>
              <w:t xml:space="preserve">2. </w:t>
            </w:r>
            <w:r w:rsidR="00691BBF" w:rsidRPr="00642247">
              <w:rPr>
                <w:color w:val="000000" w:themeColor="text1"/>
                <w:sz w:val="20"/>
              </w:rPr>
              <w:t>Основные показатели для расчета стоимости работ</w:t>
            </w:r>
          </w:p>
          <w:p w:rsidR="00691BBF" w:rsidRPr="00642247" w:rsidRDefault="00257CCB" w:rsidP="00257CCB">
            <w:pPr>
              <w:pStyle w:val="a3"/>
              <w:spacing w:before="60"/>
              <w:rPr>
                <w:color w:val="000000" w:themeColor="text1"/>
                <w:sz w:val="20"/>
              </w:rPr>
            </w:pPr>
            <w:r w:rsidRPr="00257CCB">
              <w:rPr>
                <w:color w:val="000000" w:themeColor="text1"/>
                <w:sz w:val="20"/>
              </w:rPr>
              <w:t xml:space="preserve">3. </w:t>
            </w:r>
            <w:r w:rsidR="00691BBF" w:rsidRPr="00642247">
              <w:rPr>
                <w:color w:val="000000" w:themeColor="text1"/>
                <w:sz w:val="20"/>
              </w:rPr>
              <w:t>Реестр исполнительной документации.</w:t>
            </w:r>
          </w:p>
          <w:p w:rsidR="00691BBF" w:rsidRPr="00D65ADA" w:rsidRDefault="00257CCB" w:rsidP="00257CCB">
            <w:pPr>
              <w:pStyle w:val="a3"/>
              <w:spacing w:before="60"/>
              <w:rPr>
                <w:color w:val="000000" w:themeColor="text1"/>
                <w:sz w:val="20"/>
              </w:rPr>
            </w:pPr>
            <w:r w:rsidRPr="00D65ADA">
              <w:rPr>
                <w:color w:val="000000" w:themeColor="text1"/>
                <w:sz w:val="20"/>
              </w:rPr>
              <w:t xml:space="preserve">4. </w:t>
            </w:r>
            <w:r w:rsidR="00691BBF" w:rsidRPr="00642247">
              <w:rPr>
                <w:color w:val="000000" w:themeColor="text1"/>
                <w:sz w:val="20"/>
              </w:rPr>
              <w:t>Форма Заказа.</w:t>
            </w:r>
          </w:p>
          <w:p w:rsidR="00691BBF" w:rsidRPr="00642247" w:rsidRDefault="00257CCB" w:rsidP="00257CCB">
            <w:pPr>
              <w:pStyle w:val="a3"/>
              <w:spacing w:before="60"/>
              <w:rPr>
                <w:color w:val="000000" w:themeColor="text1"/>
                <w:sz w:val="20"/>
              </w:rPr>
            </w:pPr>
            <w:r w:rsidRPr="00257CCB">
              <w:rPr>
                <w:color w:val="000000" w:themeColor="text1"/>
                <w:sz w:val="20"/>
              </w:rPr>
              <w:t xml:space="preserve">5. </w:t>
            </w:r>
            <w:r w:rsidR="00691BBF" w:rsidRPr="00642247">
              <w:rPr>
                <w:color w:val="000000" w:themeColor="text1"/>
                <w:sz w:val="20"/>
              </w:rPr>
              <w:t>Акт выдачи ТМЦ со склада.</w:t>
            </w:r>
          </w:p>
          <w:p w:rsidR="00691BBF" w:rsidRPr="00642247" w:rsidRDefault="00257CCB" w:rsidP="00257CCB">
            <w:pPr>
              <w:pStyle w:val="a3"/>
              <w:spacing w:before="60"/>
              <w:rPr>
                <w:color w:val="000000" w:themeColor="text1"/>
                <w:sz w:val="20"/>
              </w:rPr>
            </w:pPr>
            <w:r w:rsidRPr="00257CCB">
              <w:rPr>
                <w:color w:val="000000" w:themeColor="text1"/>
                <w:sz w:val="20"/>
              </w:rPr>
              <w:t xml:space="preserve">6. </w:t>
            </w:r>
            <w:r w:rsidR="00691BBF" w:rsidRPr="00642247">
              <w:rPr>
                <w:color w:val="000000" w:themeColor="text1"/>
                <w:sz w:val="20"/>
              </w:rPr>
              <w:t>Акт возврата ТМЦ на склад.</w:t>
            </w:r>
          </w:p>
          <w:p w:rsidR="00691BBF" w:rsidRPr="00642247" w:rsidRDefault="00257CCB" w:rsidP="00257CCB">
            <w:pPr>
              <w:pStyle w:val="a3"/>
              <w:spacing w:before="60"/>
              <w:rPr>
                <w:color w:val="000000" w:themeColor="text1"/>
                <w:sz w:val="20"/>
              </w:rPr>
            </w:pPr>
            <w:r>
              <w:rPr>
                <w:color w:val="000000" w:themeColor="text1"/>
                <w:sz w:val="20"/>
                <w:lang w:val="en-US"/>
              </w:rPr>
              <w:t xml:space="preserve">7. </w:t>
            </w:r>
            <w:r w:rsidR="00691BBF" w:rsidRPr="00642247">
              <w:rPr>
                <w:color w:val="000000" w:themeColor="text1"/>
                <w:sz w:val="20"/>
              </w:rPr>
              <w:t>Дефектный АКТ</w:t>
            </w:r>
          </w:p>
          <w:p w:rsidR="00691BBF" w:rsidRPr="00642247" w:rsidRDefault="00691BBF" w:rsidP="00590129">
            <w:pPr>
              <w:pStyle w:val="a5"/>
              <w:ind w:right="-6" w:firstLine="0"/>
              <w:jc w:val="center"/>
              <w:rPr>
                <w:b/>
                <w:color w:val="000000" w:themeColor="text1"/>
              </w:rPr>
            </w:pPr>
          </w:p>
        </w:tc>
      </w:tr>
      <w:tr w:rsidR="00590129" w:rsidRPr="00642247" w:rsidTr="009B2BBB">
        <w:tc>
          <w:tcPr>
            <w:tcW w:w="5310" w:type="dxa"/>
          </w:tcPr>
          <w:p w:rsidR="00590129" w:rsidRDefault="00DE2FB2" w:rsidP="00AE24B2">
            <w:pPr>
              <w:spacing w:before="60"/>
              <w:jc w:val="center"/>
              <w:rPr>
                <w:b/>
                <w:color w:val="000000" w:themeColor="text1"/>
              </w:rPr>
            </w:pPr>
            <w:r>
              <w:rPr>
                <w:b/>
                <w:color w:val="000000" w:themeColor="text1"/>
              </w:rPr>
              <w:t>«</w:t>
            </w:r>
            <w:r w:rsidRPr="00DE2FB2">
              <w:rPr>
                <w:b/>
                <w:color w:val="000000" w:themeColor="text1"/>
              </w:rPr>
              <w:t>Pudratchi</w:t>
            </w:r>
            <w:r>
              <w:rPr>
                <w:b/>
                <w:color w:val="000000" w:themeColor="text1"/>
              </w:rPr>
              <w:t>»</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DE2FB2" w:rsidRDefault="00DE2FB2" w:rsidP="00AE24B2">
            <w:pPr>
              <w:spacing w:before="60"/>
              <w:jc w:val="center"/>
              <w:rPr>
                <w:b/>
                <w:color w:val="000000" w:themeColor="text1"/>
              </w:rPr>
            </w:pPr>
          </w:p>
        </w:tc>
        <w:tc>
          <w:tcPr>
            <w:tcW w:w="5311" w:type="dxa"/>
          </w:tcPr>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«Заказчик»</w:t>
            </w:r>
          </w:p>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ООО «UMS»</w:t>
            </w:r>
          </w:p>
          <w:p w:rsidR="00590129" w:rsidRPr="00642247" w:rsidRDefault="00590129" w:rsidP="00E71325">
            <w:pPr>
              <w:pStyle w:val="a5"/>
              <w:ind w:firstLine="1"/>
              <w:jc w:val="center"/>
              <w:rPr>
                <w:spacing w:val="-4"/>
                <w:sz w:val="20"/>
                <w:szCs w:val="20"/>
              </w:rPr>
            </w:pPr>
          </w:p>
        </w:tc>
      </w:tr>
      <w:tr w:rsidR="00691BBF" w:rsidRPr="00642247" w:rsidTr="009B2BBB">
        <w:tc>
          <w:tcPr>
            <w:tcW w:w="5310" w:type="dxa"/>
          </w:tcPr>
          <w:p w:rsidR="00DE2FB2" w:rsidRPr="00DE2FB2" w:rsidRDefault="00DE2FB2" w:rsidP="00DE2FB2">
            <w:pPr>
              <w:spacing w:before="60"/>
              <w:jc w:val="center"/>
              <w:rPr>
                <w:color w:val="000000" w:themeColor="text1"/>
              </w:rPr>
            </w:pPr>
            <w:r w:rsidRPr="00DE2FB2">
              <w:rPr>
                <w:color w:val="000000" w:themeColor="text1"/>
              </w:rPr>
              <w:t>«Pudratchi»</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642247" w:rsidRDefault="00DE2FB2" w:rsidP="00DE2FB2">
            <w:pPr>
              <w:pStyle w:val="a5"/>
              <w:ind w:firstLine="1"/>
              <w:jc w:val="center"/>
              <w:rPr>
                <w:spacing w:val="-4"/>
                <w:sz w:val="20"/>
                <w:szCs w:val="20"/>
              </w:rPr>
            </w:pPr>
            <w:r w:rsidRPr="00642247">
              <w:rPr>
                <w:spacing w:val="-4"/>
                <w:sz w:val="20"/>
                <w:szCs w:val="20"/>
              </w:rPr>
              <w:t>Директор</w:t>
            </w:r>
          </w:p>
          <w:p w:rsidR="00691BBF" w:rsidRPr="00642247" w:rsidRDefault="00691BBF" w:rsidP="00AE24B2">
            <w:pPr>
              <w:spacing w:before="60"/>
              <w:jc w:val="center"/>
              <w:rPr>
                <w:b/>
                <w:color w:val="000000" w:themeColor="text1"/>
              </w:rPr>
            </w:pP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«Заказчик»:</w:t>
            </w:r>
          </w:p>
          <w:p w:rsidR="00E71325" w:rsidRPr="00642247" w:rsidRDefault="00E71325" w:rsidP="00E71325">
            <w:pPr>
              <w:pStyle w:val="a5"/>
              <w:ind w:right="-6" w:firstLine="0"/>
              <w:jc w:val="center"/>
              <w:rPr>
                <w:b/>
                <w:bCs/>
                <w:color w:val="000000"/>
                <w:sz w:val="20"/>
                <w:szCs w:val="20"/>
              </w:rPr>
            </w:pPr>
            <w:r w:rsidRPr="00642247">
              <w:rPr>
                <w:b/>
                <w:bCs/>
                <w:color w:val="000000"/>
                <w:sz w:val="20"/>
                <w:szCs w:val="20"/>
              </w:rPr>
              <w:t>ООО «UMS»</w:t>
            </w:r>
          </w:p>
          <w:p w:rsidR="00E71325" w:rsidRPr="00642247" w:rsidRDefault="00E71325" w:rsidP="00E71325">
            <w:pPr>
              <w:pStyle w:val="a5"/>
              <w:ind w:firstLine="1"/>
              <w:jc w:val="center"/>
              <w:rPr>
                <w:spacing w:val="-4"/>
                <w:sz w:val="20"/>
                <w:szCs w:val="20"/>
              </w:rPr>
            </w:pPr>
            <w:r w:rsidRPr="00642247">
              <w:rPr>
                <w:spacing w:val="-4"/>
                <w:sz w:val="20"/>
                <w:szCs w:val="20"/>
              </w:rPr>
              <w:t>Директор</w:t>
            </w:r>
          </w:p>
          <w:p w:rsidR="00E71325" w:rsidRPr="00642247" w:rsidRDefault="00E71325" w:rsidP="00E71325">
            <w:pPr>
              <w:pStyle w:val="a5"/>
              <w:ind w:firstLine="1"/>
              <w:jc w:val="center"/>
              <w:rPr>
                <w:spacing w:val="-4"/>
                <w:sz w:val="20"/>
                <w:szCs w:val="20"/>
              </w:rPr>
            </w:pPr>
          </w:p>
          <w:p w:rsidR="00691BBF" w:rsidRPr="00642247" w:rsidRDefault="00691BBF" w:rsidP="00E71325">
            <w:pPr>
              <w:pStyle w:val="a7"/>
              <w:spacing w:before="120"/>
              <w:ind w:left="420"/>
              <w:rPr>
                <w:b/>
                <w:color w:val="000000" w:themeColor="text1"/>
              </w:rPr>
            </w:pPr>
          </w:p>
        </w:tc>
      </w:tr>
      <w:tr w:rsidR="00E71325" w:rsidRPr="00642247" w:rsidTr="009B2BBB">
        <w:tc>
          <w:tcPr>
            <w:tcW w:w="5310" w:type="dxa"/>
          </w:tcPr>
          <w:p w:rsidR="00DE2FB2" w:rsidRPr="00642247" w:rsidRDefault="00DE2FB2" w:rsidP="00DE2FB2">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DE2FB2" w:rsidP="00DE2FB2">
            <w:pPr>
              <w:spacing w:before="60"/>
              <w:rPr>
                <w:b/>
                <w:color w:val="000000" w:themeColor="text1"/>
              </w:rPr>
            </w:pPr>
            <w:r>
              <w:rPr>
                <w:spacing w:val="-4"/>
              </w:rPr>
              <w:t xml:space="preserve">         </w:t>
            </w:r>
            <w:r w:rsidRPr="00642247">
              <w:rPr>
                <w:spacing w:val="-4"/>
              </w:rPr>
              <w:t>мп</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E71325" w:rsidP="00E71325">
            <w:pPr>
              <w:pStyle w:val="a7"/>
              <w:spacing w:before="120"/>
              <w:ind w:left="420"/>
              <w:rPr>
                <w:b/>
                <w:color w:val="000000" w:themeColor="text1"/>
              </w:rPr>
            </w:pPr>
            <w:r w:rsidRPr="00642247">
              <w:rPr>
                <w:spacing w:val="-4"/>
              </w:rPr>
              <w:t xml:space="preserve">  мп</w:t>
            </w:r>
          </w:p>
        </w:tc>
      </w:tr>
    </w:tbl>
    <w:p w:rsidR="006A5572" w:rsidRPr="00642247" w:rsidRDefault="006A5572" w:rsidP="008A3ABE">
      <w:pPr>
        <w:ind w:firstLine="284"/>
        <w:rPr>
          <w:color w:val="000000" w:themeColor="text1"/>
        </w:rPr>
      </w:pPr>
    </w:p>
    <w:p w:rsidR="008E12F0" w:rsidRPr="00642247" w:rsidRDefault="008E12F0" w:rsidP="00C801CD">
      <w:pPr>
        <w:jc w:val="right"/>
      </w:pPr>
    </w:p>
    <w:sectPr w:rsidR="008E12F0" w:rsidRPr="00642247" w:rsidSect="00621488">
      <w:footerReference w:type="default" r:id="rId9"/>
      <w:pgSz w:w="11906" w:h="16838" w:code="9"/>
      <w:pgMar w:top="709" w:right="566" w:bottom="709"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9AE" w:rsidRDefault="00D509AE" w:rsidP="006A5572">
      <w:r>
        <w:separator/>
      </w:r>
    </w:p>
  </w:endnote>
  <w:endnote w:type="continuationSeparator" w:id="0">
    <w:p w:rsidR="00D509AE" w:rsidRDefault="00D509AE"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44" w:rsidRDefault="006B6544"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5F1932">
      <w:rPr>
        <w:b/>
        <w:bCs/>
        <w:noProof/>
      </w:rPr>
      <w:t>12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5F1932">
      <w:rPr>
        <w:b/>
        <w:bCs/>
        <w:noProof/>
      </w:rPr>
      <w:t>12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9AE" w:rsidRDefault="00D509AE" w:rsidP="006A5572">
      <w:r>
        <w:separator/>
      </w:r>
    </w:p>
  </w:footnote>
  <w:footnote w:type="continuationSeparator" w:id="0">
    <w:p w:rsidR="00D509AE" w:rsidRDefault="00D509AE"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9"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9"/>
  </w:num>
  <w:num w:numId="3">
    <w:abstractNumId w:val="19"/>
  </w:num>
  <w:num w:numId="4">
    <w:abstractNumId w:val="23"/>
  </w:num>
  <w:num w:numId="5">
    <w:abstractNumId w:val="31"/>
  </w:num>
  <w:num w:numId="6">
    <w:abstractNumId w:val="26"/>
  </w:num>
  <w:num w:numId="7">
    <w:abstractNumId w:val="18"/>
  </w:num>
  <w:num w:numId="8">
    <w:abstractNumId w:val="9"/>
  </w:num>
  <w:num w:numId="9">
    <w:abstractNumId w:val="13"/>
  </w:num>
  <w:num w:numId="10">
    <w:abstractNumId w:val="34"/>
  </w:num>
  <w:num w:numId="11">
    <w:abstractNumId w:val="37"/>
  </w:num>
  <w:num w:numId="12">
    <w:abstractNumId w:val="29"/>
  </w:num>
  <w:num w:numId="13">
    <w:abstractNumId w:val="4"/>
  </w:num>
  <w:num w:numId="14">
    <w:abstractNumId w:val="32"/>
  </w:num>
  <w:num w:numId="15">
    <w:abstractNumId w:val="14"/>
  </w:num>
  <w:num w:numId="16">
    <w:abstractNumId w:val="36"/>
  </w:num>
  <w:num w:numId="17">
    <w:abstractNumId w:val="1"/>
  </w:num>
  <w:num w:numId="18">
    <w:abstractNumId w:val="22"/>
  </w:num>
  <w:num w:numId="19">
    <w:abstractNumId w:val="5"/>
  </w:num>
  <w:num w:numId="20">
    <w:abstractNumId w:val="2"/>
  </w:num>
  <w:num w:numId="21">
    <w:abstractNumId w:val="6"/>
  </w:num>
  <w:num w:numId="22">
    <w:abstractNumId w:val="27"/>
  </w:num>
  <w:num w:numId="23">
    <w:abstractNumId w:val="24"/>
  </w:num>
  <w:num w:numId="24">
    <w:abstractNumId w:val="28"/>
  </w:num>
  <w:num w:numId="25">
    <w:abstractNumId w:val="25"/>
  </w:num>
  <w:num w:numId="26">
    <w:abstractNumId w:val="20"/>
  </w:num>
  <w:num w:numId="27">
    <w:abstractNumId w:val="16"/>
  </w:num>
  <w:num w:numId="28">
    <w:abstractNumId w:val="30"/>
  </w:num>
  <w:num w:numId="29">
    <w:abstractNumId w:val="12"/>
  </w:num>
  <w:num w:numId="30">
    <w:abstractNumId w:val="10"/>
  </w:num>
  <w:num w:numId="31">
    <w:abstractNumId w:val="38"/>
  </w:num>
  <w:num w:numId="32">
    <w:abstractNumId w:val="11"/>
  </w:num>
  <w:num w:numId="33">
    <w:abstractNumId w:val="17"/>
  </w:num>
  <w:num w:numId="34">
    <w:abstractNumId w:val="7"/>
  </w:num>
  <w:num w:numId="35">
    <w:abstractNumId w:val="15"/>
  </w:num>
  <w:num w:numId="36">
    <w:abstractNumId w:val="35"/>
  </w:num>
  <w:num w:numId="37">
    <w:abstractNumId w:val="33"/>
  </w:num>
  <w:num w:numId="38">
    <w:abstractNumId w:val="8"/>
  </w:num>
  <w:num w:numId="39">
    <w:abstractNumId w:val="21"/>
  </w:num>
  <w:num w:numId="4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127BA"/>
    <w:rsid w:val="00131895"/>
    <w:rsid w:val="001323FA"/>
    <w:rsid w:val="00155BCF"/>
    <w:rsid w:val="001604B7"/>
    <w:rsid w:val="00161BD2"/>
    <w:rsid w:val="001633B2"/>
    <w:rsid w:val="00183511"/>
    <w:rsid w:val="00185757"/>
    <w:rsid w:val="00186E99"/>
    <w:rsid w:val="00192D84"/>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45A80"/>
    <w:rsid w:val="00350B03"/>
    <w:rsid w:val="003554F3"/>
    <w:rsid w:val="00391DC5"/>
    <w:rsid w:val="003B0969"/>
    <w:rsid w:val="003D1519"/>
    <w:rsid w:val="00402DE2"/>
    <w:rsid w:val="0042240C"/>
    <w:rsid w:val="00427648"/>
    <w:rsid w:val="0049008D"/>
    <w:rsid w:val="004B073C"/>
    <w:rsid w:val="004C21F4"/>
    <w:rsid w:val="00521447"/>
    <w:rsid w:val="005305AA"/>
    <w:rsid w:val="00533A9B"/>
    <w:rsid w:val="00565D0E"/>
    <w:rsid w:val="005700FA"/>
    <w:rsid w:val="0057170C"/>
    <w:rsid w:val="00590129"/>
    <w:rsid w:val="005928B4"/>
    <w:rsid w:val="005977F0"/>
    <w:rsid w:val="005C6C2E"/>
    <w:rsid w:val="005D21E4"/>
    <w:rsid w:val="005D2D46"/>
    <w:rsid w:val="005E4759"/>
    <w:rsid w:val="005F1932"/>
    <w:rsid w:val="005F62F9"/>
    <w:rsid w:val="005F7CE3"/>
    <w:rsid w:val="00621488"/>
    <w:rsid w:val="00642247"/>
    <w:rsid w:val="00646465"/>
    <w:rsid w:val="00660668"/>
    <w:rsid w:val="006740DD"/>
    <w:rsid w:val="00680454"/>
    <w:rsid w:val="00691BBF"/>
    <w:rsid w:val="006A5572"/>
    <w:rsid w:val="006B6544"/>
    <w:rsid w:val="006C2C4C"/>
    <w:rsid w:val="006E1B1E"/>
    <w:rsid w:val="006E237F"/>
    <w:rsid w:val="006E35C3"/>
    <w:rsid w:val="00716566"/>
    <w:rsid w:val="00721173"/>
    <w:rsid w:val="00743691"/>
    <w:rsid w:val="00752C2D"/>
    <w:rsid w:val="00771439"/>
    <w:rsid w:val="00783E08"/>
    <w:rsid w:val="00793A00"/>
    <w:rsid w:val="007E1432"/>
    <w:rsid w:val="007E657F"/>
    <w:rsid w:val="007F1DC4"/>
    <w:rsid w:val="007F4AFB"/>
    <w:rsid w:val="00805646"/>
    <w:rsid w:val="008075B5"/>
    <w:rsid w:val="00853C69"/>
    <w:rsid w:val="00890617"/>
    <w:rsid w:val="0089135A"/>
    <w:rsid w:val="008A0EFD"/>
    <w:rsid w:val="008A3ABE"/>
    <w:rsid w:val="008A5033"/>
    <w:rsid w:val="008E12F0"/>
    <w:rsid w:val="008E43FB"/>
    <w:rsid w:val="008F5B24"/>
    <w:rsid w:val="00936AC5"/>
    <w:rsid w:val="00941FA7"/>
    <w:rsid w:val="009422B4"/>
    <w:rsid w:val="0095018C"/>
    <w:rsid w:val="009641E7"/>
    <w:rsid w:val="00972A64"/>
    <w:rsid w:val="00972B00"/>
    <w:rsid w:val="00982544"/>
    <w:rsid w:val="00982AC4"/>
    <w:rsid w:val="009A3791"/>
    <w:rsid w:val="009B04AC"/>
    <w:rsid w:val="009B2BBB"/>
    <w:rsid w:val="009F05DF"/>
    <w:rsid w:val="009F2605"/>
    <w:rsid w:val="009F6E12"/>
    <w:rsid w:val="00A21234"/>
    <w:rsid w:val="00A325FA"/>
    <w:rsid w:val="00A55F81"/>
    <w:rsid w:val="00A56FB5"/>
    <w:rsid w:val="00A62B7B"/>
    <w:rsid w:val="00AA470B"/>
    <w:rsid w:val="00AA4A06"/>
    <w:rsid w:val="00AA55D2"/>
    <w:rsid w:val="00AA7D8C"/>
    <w:rsid w:val="00AE24B2"/>
    <w:rsid w:val="00AF4330"/>
    <w:rsid w:val="00B071AD"/>
    <w:rsid w:val="00B26126"/>
    <w:rsid w:val="00B70B36"/>
    <w:rsid w:val="00B816D9"/>
    <w:rsid w:val="00B81B94"/>
    <w:rsid w:val="00B832B8"/>
    <w:rsid w:val="00BA5D96"/>
    <w:rsid w:val="00BF35AF"/>
    <w:rsid w:val="00BF4AFD"/>
    <w:rsid w:val="00C075CD"/>
    <w:rsid w:val="00C1224A"/>
    <w:rsid w:val="00C235D9"/>
    <w:rsid w:val="00C52F77"/>
    <w:rsid w:val="00C65C83"/>
    <w:rsid w:val="00C67845"/>
    <w:rsid w:val="00C801CD"/>
    <w:rsid w:val="00C8402D"/>
    <w:rsid w:val="00C91ED7"/>
    <w:rsid w:val="00C97696"/>
    <w:rsid w:val="00CA6304"/>
    <w:rsid w:val="00CA67D6"/>
    <w:rsid w:val="00CC0BF6"/>
    <w:rsid w:val="00CC29D8"/>
    <w:rsid w:val="00CE39C9"/>
    <w:rsid w:val="00CF083E"/>
    <w:rsid w:val="00CF66E5"/>
    <w:rsid w:val="00D12AD3"/>
    <w:rsid w:val="00D21DDE"/>
    <w:rsid w:val="00D33767"/>
    <w:rsid w:val="00D33EFB"/>
    <w:rsid w:val="00D34F16"/>
    <w:rsid w:val="00D509AE"/>
    <w:rsid w:val="00D57276"/>
    <w:rsid w:val="00D63A52"/>
    <w:rsid w:val="00D65ADA"/>
    <w:rsid w:val="00D83FCC"/>
    <w:rsid w:val="00D8503C"/>
    <w:rsid w:val="00D8765E"/>
    <w:rsid w:val="00DC452C"/>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D0D4C"/>
    <w:rsid w:val="00ED6D11"/>
    <w:rsid w:val="00EF4DBB"/>
    <w:rsid w:val="00F007CB"/>
    <w:rsid w:val="00F04A1E"/>
    <w:rsid w:val="00F24530"/>
    <w:rsid w:val="00F26D9B"/>
    <w:rsid w:val="00F57CA3"/>
    <w:rsid w:val="00F76793"/>
    <w:rsid w:val="00FC5251"/>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260B4-22D3-4057-BD37-3E59933E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1</Pages>
  <Words>9952</Words>
  <Characters>56732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87</cp:revision>
  <cp:lastPrinted>2023-12-15T11:49:00Z</cp:lastPrinted>
  <dcterms:created xsi:type="dcterms:W3CDTF">2023-11-10T06:23:00Z</dcterms:created>
  <dcterms:modified xsi:type="dcterms:W3CDTF">2024-10-17T05:51:00Z</dcterms:modified>
</cp:coreProperties>
</file>